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49" w:rsidRDefault="001C0A14">
      <w:pPr>
        <w:spacing w:line="560" w:lineRule="exact"/>
        <w:rPr>
          <w:rFonts w:ascii="仿宋_GB2312" w:eastAsia="仿宋_GB2312" w:hAnsi="仿宋_GB2312" w:cs="仿宋_GB2312"/>
          <w:b/>
          <w:kern w:val="0"/>
          <w:sz w:val="30"/>
          <w:szCs w:val="30"/>
        </w:rPr>
      </w:pPr>
      <w:permStart w:id="0" w:edGrp="everyone"/>
      <w:permEnd w:id="0"/>
      <w:r>
        <w:rPr>
          <w:rFonts w:ascii="仿宋_GB2312" w:eastAsia="仿宋_GB2312" w:hAnsi="仿宋_GB2312" w:cs="仿宋_GB2312" w:hint="eastAsia"/>
          <w:b/>
          <w:kern w:val="0"/>
          <w:sz w:val="30"/>
          <w:szCs w:val="30"/>
        </w:rPr>
        <w:t>附件2</w:t>
      </w:r>
    </w:p>
    <w:p w:rsidR="00D21A49" w:rsidRDefault="00D21A49">
      <w:pPr>
        <w:spacing w:line="560" w:lineRule="exact"/>
        <w:rPr>
          <w:rFonts w:ascii="宋体" w:hAnsi="宋体" w:cs="仿宋_GB2312"/>
          <w:b/>
          <w:kern w:val="0"/>
          <w:sz w:val="32"/>
          <w:szCs w:val="32"/>
        </w:rPr>
      </w:pPr>
    </w:p>
    <w:p w:rsidR="00D21A49" w:rsidRDefault="001C0A14">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年莱阳市事业单位（卫生类）公开招聘工作人员应聘须知</w:t>
      </w:r>
    </w:p>
    <w:p w:rsidR="00D21A49" w:rsidRDefault="00D21A49">
      <w:pPr>
        <w:spacing w:line="560" w:lineRule="exact"/>
        <w:jc w:val="center"/>
        <w:rPr>
          <w:rFonts w:ascii="方正小标宋简体" w:eastAsia="方正小标宋简体" w:hAnsi="仿宋_GB2312" w:cs="仿宋_GB2312"/>
          <w:kern w:val="0"/>
          <w:sz w:val="24"/>
        </w:rPr>
      </w:pP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D21A49" w:rsidRDefault="001C0A14" w:rsidP="00E01EB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按照事业单位公开招聘的相关规定，凡符合《2021年莱阳市事业单位（卫生类）公开招聘工作人员简章》（以下简称《简章》）规定的条件及招聘岗位资格条件者，均可应聘。</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D21A49" w:rsidRDefault="001C0A14" w:rsidP="00E01EB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年6月15日（含）以后出生；岗位另有要求的，以岗位要求为准。</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D21A49" w:rsidRDefault="001C0A14" w:rsidP="00E01EB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w:t>
      </w:r>
      <w:r>
        <w:rPr>
          <w:rFonts w:ascii="仿宋_GB2312" w:eastAsia="仿宋_GB2312" w:hAnsi="仿宋"/>
          <w:sz w:val="32"/>
          <w:szCs w:val="32"/>
        </w:rPr>
        <w:t>1</w:t>
      </w:r>
      <w:r>
        <w:rPr>
          <w:rFonts w:ascii="仿宋_GB2312" w:eastAsia="仿宋_GB2312" w:hAnsi="仿宋" w:hint="eastAsia"/>
          <w:sz w:val="32"/>
          <w:szCs w:val="32"/>
        </w:rPr>
        <w:t>年6月15日（含）之前取得，且在现场资格审</w:t>
      </w:r>
      <w:r>
        <w:rPr>
          <w:rFonts w:ascii="仿宋_GB2312" w:eastAsia="仿宋_GB2312" w:hAnsi="仿宋" w:hint="eastAsia"/>
          <w:sz w:val="32"/>
          <w:szCs w:val="32"/>
        </w:rPr>
        <w:lastRenderedPageBreak/>
        <w:t>查、考察、办理聘用手续等期间该证件均有效。</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Pr>
          <w:rFonts w:ascii="仿宋_GB2312" w:eastAsia="仿宋_GB2312" w:hAnsi="仿宋" w:hint="eastAsia"/>
          <w:sz w:val="32"/>
          <w:szCs w:val="32"/>
        </w:rPr>
        <w:t>6月15日</w:t>
      </w:r>
      <w:r>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sidR="005F6CA6">
        <w:rPr>
          <w:rFonts w:ascii="黑体" w:eastAsia="黑体" w:hAnsi="黑体" w:cs="黑体" w:hint="eastAsia"/>
          <w:kern w:val="0"/>
          <w:sz w:val="32"/>
          <w:szCs w:val="32"/>
        </w:rPr>
        <w:t>.</w:t>
      </w:r>
      <w:r>
        <w:rPr>
          <w:rFonts w:ascii="黑体" w:eastAsia="黑体" w:hAnsi="黑体" w:cs="黑体" w:hint="eastAsia"/>
          <w:kern w:val="0"/>
          <w:sz w:val="32"/>
          <w:szCs w:val="32"/>
        </w:rPr>
        <w:t>网上报名信息表中的“现工作单位”栏如何填写？</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w:t>
      </w:r>
      <w:permStart w:id="1" w:edGrp="everyone"/>
      <w:permEnd w:id="1"/>
      <w:r>
        <w:rPr>
          <w:rFonts w:ascii="仿宋_GB2312" w:eastAsia="仿宋_GB2312" w:hAnsi="仿宋_GB2312" w:cs="仿宋_GB2312" w:hint="eastAsia"/>
          <w:kern w:val="0"/>
          <w:sz w:val="32"/>
          <w:szCs w:val="32"/>
        </w:rPr>
        <w:t>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D21A49" w:rsidRDefault="001C0A14" w:rsidP="00E01EBB">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D21A49" w:rsidRDefault="001C0A14" w:rsidP="00E01EBB">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7.应聘人员在报名时符合应聘条件，但在招聘过程中，自身的资格条件发生变化，不再符合应聘条件，应如何处理？</w:t>
      </w:r>
    </w:p>
    <w:p w:rsidR="00D21A49" w:rsidRDefault="001C0A14" w:rsidP="00E01EBB">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Pr="005F6CA6">
        <w:rPr>
          <w:rFonts w:ascii="仿宋_GB2312" w:eastAsia="仿宋_GB2312" w:hAnsi="仿宋_GB2312" w:cs="仿宋_GB2312" w:hint="eastAsia"/>
          <w:sz w:val="32"/>
          <w:szCs w:val="32"/>
        </w:rPr>
        <w:t>招聘单位主管部门</w:t>
      </w:r>
      <w:r>
        <w:rPr>
          <w:rFonts w:ascii="仿宋_GB2312" w:eastAsia="仿宋_GB2312" w:hAnsi="仿宋_GB2312" w:cs="仿宋_GB2312" w:hint="eastAsia"/>
          <w:sz w:val="32"/>
          <w:szCs w:val="32"/>
        </w:rPr>
        <w:t>不再将其列为面试、体检、考察和拟聘用人选。</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D21A49" w:rsidRDefault="001C0A14" w:rsidP="00E01EBB">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D21A49" w:rsidRDefault="001C0A14" w:rsidP="00E01EBB">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12.报名对浏览器有何要求？报名时提示“保存错误”如何处理？</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建议使用谷歌浏览器</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D21A49" w:rsidRDefault="001C0A14" w:rsidP="00E01EBB">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D21A49" w:rsidRDefault="001C0A14" w:rsidP="00E01EBB">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D21A49" w:rsidRDefault="001C0A14" w:rsidP="00E01EBB">
      <w:pPr>
        <w:spacing w:line="56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D21A49" w:rsidRDefault="001C0A14" w:rsidP="00E01EBB">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原因一般有三：</w:t>
      </w:r>
    </w:p>
    <w:p w:rsidR="00D21A49" w:rsidRDefault="001C0A14" w:rsidP="00E01EBB">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w:t>
      </w:r>
      <w:r>
        <w:rPr>
          <w:rFonts w:ascii="仿宋_GB2312" w:eastAsia="仿宋_GB2312" w:hAnsi="仿宋_GB2312" w:cs="仿宋_GB2312" w:hint="eastAsia"/>
          <w:kern w:val="0"/>
          <w:sz w:val="32"/>
          <w:szCs w:val="32"/>
        </w:rPr>
        <w:lastRenderedPageBreak/>
        <w:t xml:space="preserve">考证明（采用《简章》附件3样式）或解约函。 </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D21A49" w:rsidRDefault="001C0A14" w:rsidP="00E01EBB">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20.享受减免考务费用的应聘人员如何办理减免考务费手续？</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符合享受减免考务费用的人员，须将相应材料拍照后，将照片以电子邮件附件形式发送至邮箱：zhenggongke_2@yt.shandong.cn ，邮件主题须为:“笔试费用减免+考生姓名+身份证号”。发送材料包括：</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6月19日16:00</w:t>
      </w:r>
      <w:r>
        <w:rPr>
          <w:rFonts w:ascii="仿宋_GB2312" w:eastAsia="仿宋_GB2312" w:hint="eastAsia"/>
          <w:sz w:val="32"/>
          <w:szCs w:val="32"/>
        </w:rPr>
        <w:t>前发送，以邮箱显示接收时间为准。邮件发送成功后，请尽快于工作时间内致电0535-7286086确认邮件收到情况。免笔试考务费认定结果以电子邮件反馈。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农村特困大学生、城市低保人员和残疾人如进入面试范围，在现场</w:t>
      </w:r>
      <w:r>
        <w:rPr>
          <w:rFonts w:ascii="仿宋_GB2312" w:eastAsia="仿宋_GB2312" w:hAnsi="仿宋_GB2312" w:cs="仿宋_GB2312" w:hint="eastAsia"/>
          <w:kern w:val="0"/>
          <w:sz w:val="32"/>
          <w:szCs w:val="32"/>
        </w:rPr>
        <w:lastRenderedPageBreak/>
        <w:t>资格审查时，经应聘人员本人申请，可免缴面试考务费。</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21.如果银行端支付成功，查询报名网站缴费状态仍然是“未缴费”怎么办？</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阳市卫生健康局（电话0535-7286086），由莱阳市卫生健康局与银行方对账后，将缴费状态改为“已缴费”。</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D21A49" w:rsidRDefault="001C0A14" w:rsidP="00E01EB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D21A49" w:rsidRDefault="001C0A14" w:rsidP="00E01EBB">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w:t>
      </w:r>
      <w:r w:rsidR="00B831F1">
        <w:rPr>
          <w:rFonts w:ascii="仿宋_GB2312" w:eastAsia="仿宋_GB2312" w:hAnsi="仿宋_GB2312" w:cs="仿宋_GB2312" w:hint="eastAsia"/>
          <w:kern w:val="0"/>
          <w:sz w:val="32"/>
          <w:szCs w:val="32"/>
        </w:rPr>
        <w:t>莱阳</w:t>
      </w:r>
      <w:r>
        <w:rPr>
          <w:rFonts w:ascii="仿宋_GB2312" w:eastAsia="仿宋_GB2312" w:hAnsi="仿宋_GB2312" w:cs="仿宋_GB2312" w:hint="eastAsia"/>
          <w:kern w:val="0"/>
          <w:sz w:val="32"/>
          <w:szCs w:val="32"/>
        </w:rPr>
        <w:t>市事业单位公开招聘工作人员报名登记表》、亲笔签名《应聘事业单位工作人员诚信承诺书》及同底版近期1寸免冠正面照片2张和相关证明材料（均要求提供原件和复印件），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D21A49" w:rsidRDefault="001C0A14" w:rsidP="00E01EB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D21A49" w:rsidRDefault="001C0A14" w:rsidP="00E01EB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w:t>
      </w:r>
      <w:r>
        <w:rPr>
          <w:rFonts w:ascii="仿宋_GB2312" w:eastAsia="仿宋_GB2312" w:hAnsi="仿宋_GB2312" w:cs="仿宋_GB2312" w:hint="eastAsia"/>
          <w:kern w:val="0"/>
          <w:sz w:val="32"/>
          <w:szCs w:val="32"/>
        </w:rPr>
        <w:lastRenderedPageBreak/>
        <w:t>“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D21A49" w:rsidRDefault="001C0A14" w:rsidP="00E01EBB">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“应届高校毕业生”</w:t>
      </w:r>
      <w:r>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就读期间个人档案、组织关系保管在就读院校（或科研机构）的书面承诺</w:t>
      </w:r>
      <w:r>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，已经就业或签订就业协议书的还须提供具有用人管理权限部门或单位出具的同意报考证明信或解约函。</w:t>
      </w:r>
    </w:p>
    <w:p w:rsidR="00D21A49" w:rsidRDefault="001C0A14" w:rsidP="00E01EB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D21A49" w:rsidRDefault="001C0A14" w:rsidP="00E01EBB">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w:t>
      </w:r>
      <w:r>
        <w:rPr>
          <w:rFonts w:ascii="仿宋_GB2312" w:eastAsia="仿宋_GB2312" w:hAnsi="仿宋_GB2312" w:cs="仿宋_GB2312" w:hint="eastAsia"/>
          <w:kern w:val="0"/>
          <w:sz w:val="32"/>
          <w:szCs w:val="32"/>
        </w:rPr>
        <w:lastRenderedPageBreak/>
        <w:t>落实工作单位的个人书面承诺书，与国（境）内应届高校毕业生同期毕业、已经就业或签订就业协议书的还须提供具有用人管理权限部门或单位出具的同意报考证明信或解约函。</w:t>
      </w:r>
    </w:p>
    <w:p w:rsidR="00D21A49" w:rsidRDefault="001C0A14" w:rsidP="00E01EB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服务期满且考核合格后2年内未曾落实工作单位的</w:t>
      </w:r>
      <w:r>
        <w:rPr>
          <w:rFonts w:ascii="仿宋_GB2312" w:eastAsia="仿宋_GB2312" w:hAnsi="仿宋_GB2312" w:cs="仿宋_GB2312" w:hint="eastAsia"/>
          <w:kern w:val="0"/>
          <w:sz w:val="32"/>
          <w:szCs w:val="32"/>
        </w:rPr>
        <w:t>个人书面承诺书。</w:t>
      </w:r>
    </w:p>
    <w:p w:rsidR="00D21A49" w:rsidRDefault="001C0A14" w:rsidP="00E01EB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D21A49" w:rsidRDefault="001C0A14" w:rsidP="00E01EB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D21A49" w:rsidRDefault="001C0A14" w:rsidP="00E01EB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无业人员需提交就业创业证或处于无业状态的个人书面承诺书。</w:t>
      </w:r>
    </w:p>
    <w:p w:rsidR="00D21A49" w:rsidRDefault="001C0A14" w:rsidP="00E01EB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w:t>
      </w:r>
      <w:r>
        <w:rPr>
          <w:rFonts w:ascii="仿宋_GB2312" w:eastAsia="仿宋_GB2312" w:hAnsi="仿宋_GB2312" w:cs="仿宋_GB2312" w:hint="eastAsia"/>
          <w:kern w:val="0"/>
          <w:sz w:val="32"/>
          <w:szCs w:val="32"/>
        </w:rPr>
        <w:lastRenderedPageBreak/>
        <w:t>业须与国（境）外学历学位认证书一致〕。报名时有工作单位，但现已解除劳动合同或就业协议的人员应聘的，还须提供解除劳动合同或就业协议证明材料。</w:t>
      </w:r>
    </w:p>
    <w:p w:rsidR="00D21A49" w:rsidRDefault="001C0A14" w:rsidP="00E01EB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D21A49" w:rsidRDefault="001C0A14" w:rsidP="00E01EB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《招聘岗位需求表》“专业要求”栏中专业后面有括号的，括号内的内容即为专业研究方向要求，如专业要求“中医学（肺病）”，“肺病”即为该岗位的专业研究方向要求。</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《专业研究方向承诺表》（采用《简章》附件4式样）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专业研究方向证明，应由高校教务部门或研究生处（院）出具；2021年全日制普通高校毕业生《就业推荐表》标明专业研究方向的，可作为专业研究方向证明。</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海归留学人员须委托有资质的翻译机构，分别将所学课程、毕业论文、专业介绍或能够证明专业研究方向的有关外文资料翻译成中文并加盖印章后，作为“专业研究方向证明”参加现场资格审查。</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招聘岗位有其他要求的，必须满足《2021年莱阳市</w:t>
      </w:r>
      <w:r>
        <w:rPr>
          <w:rFonts w:ascii="仿宋_GB2312" w:eastAsia="仿宋_GB2312" w:hAnsi="仿宋" w:hint="eastAsia"/>
          <w:sz w:val="32"/>
          <w:szCs w:val="32"/>
        </w:rPr>
        <w:t>事业单位（卫生类）公开招聘工作人员岗位需求表</w:t>
      </w:r>
      <w:r>
        <w:rPr>
          <w:rFonts w:ascii="仿宋_GB2312" w:eastAsia="仿宋_GB2312" w:hAnsi="仿宋_GB2312" w:cs="仿宋_GB2312" w:hint="eastAsia"/>
          <w:kern w:val="0"/>
          <w:sz w:val="32"/>
          <w:szCs w:val="32"/>
        </w:rPr>
        <w:t>》中的所有条件才能报考。现场资格审查时，在《</w:t>
      </w:r>
      <w:r w:rsidR="00B831F1">
        <w:rPr>
          <w:rFonts w:ascii="仿宋_GB2312" w:eastAsia="仿宋_GB2312" w:hAnsi="仿宋_GB2312" w:cs="仿宋_GB2312" w:hint="eastAsia"/>
          <w:kern w:val="0"/>
          <w:sz w:val="32"/>
          <w:szCs w:val="32"/>
        </w:rPr>
        <w:t>莱阳</w:t>
      </w:r>
      <w:r>
        <w:rPr>
          <w:rFonts w:ascii="仿宋_GB2312" w:eastAsia="仿宋_GB2312" w:hAnsi="仿宋_GB2312" w:cs="仿宋_GB2312" w:hint="eastAsia"/>
          <w:kern w:val="0"/>
          <w:sz w:val="32"/>
          <w:szCs w:val="32"/>
        </w:rPr>
        <w:t>市事业单位公开招聘工作人员报名登记表》相应空栏中，如实填写自己的有关情况，并出具证明材料原件和复印件。</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28.招聘岗位没有对本科学段学历、专业等提出要求，现场资格审查时，应聘人员是否必须提交本科学历、学位证书？</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D21A49" w:rsidRDefault="001C0A14" w:rsidP="00E01E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进入现场资格审查范围人员名单和包含递补情况的面试人员名单均在莱阳市人民政府网站公布。</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31.现场资格审查、考试和体检时，疫情防控注意事项有哪些?</w:t>
      </w:r>
    </w:p>
    <w:p w:rsidR="00D21A49" w:rsidRDefault="001C0A14" w:rsidP="00E01EB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（一）考前2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向招聘单位主管部门</w:t>
      </w:r>
      <w:r>
        <w:rPr>
          <w:rFonts w:ascii="仿宋_GB2312" w:eastAsia="仿宋_GB2312" w:hAnsi="仿宋" w:cs="仿宋" w:hint="eastAsia"/>
          <w:sz w:val="32"/>
          <w:szCs w:val="32"/>
        </w:rPr>
        <w:t>报告，并尽快自行就诊排查，</w:t>
      </w:r>
      <w:r>
        <w:rPr>
          <w:rFonts w:ascii="仿宋" w:eastAsia="仿宋" w:hAnsi="仿宋" w:cs="仿宋" w:hint="eastAsia"/>
          <w:sz w:val="32"/>
          <w:szCs w:val="32"/>
        </w:rPr>
        <w:t>招聘单位主管部门</w:t>
      </w:r>
      <w:r>
        <w:rPr>
          <w:rFonts w:ascii="仿宋_GB2312" w:eastAsia="仿宋_GB2312" w:hAnsi="仿宋" w:cs="仿宋" w:hint="eastAsia"/>
          <w:sz w:val="32"/>
          <w:szCs w:val="32"/>
        </w:rPr>
        <w:t>将根据防疫部门工作要求，综合研判并通知应聘人员是否具备正常参加考试和现场资格审核的条件，如具备参加条件，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_GB2312" w:eastAsia="仿宋_GB2312" w:hint="eastAsia"/>
          <w:sz w:val="32"/>
          <w:szCs w:val="32"/>
        </w:rPr>
        <w:t>自考前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D21A49" w:rsidRDefault="001C0A14" w:rsidP="00E01EBB">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所有应聘人员参加现场资格审查、考试和体检时应佩戴防护口罩，主动</w:t>
      </w:r>
      <w:r>
        <w:rPr>
          <w:rFonts w:ascii="仿宋" w:eastAsia="仿宋" w:hAnsi="仿宋" w:cs="仿宋" w:hint="eastAsia"/>
          <w:b/>
          <w:bCs/>
          <w:sz w:val="32"/>
          <w:szCs w:val="32"/>
        </w:rPr>
        <w:t>提交《应聘人员健康承诺书》《应聘人员健康管理信息采集表》、</w:t>
      </w:r>
      <w:r>
        <w:rPr>
          <w:rFonts w:ascii="仿宋_GB2312" w:eastAsia="仿宋_GB2312" w:hint="eastAsia"/>
          <w:b/>
          <w:sz w:val="32"/>
          <w:szCs w:val="32"/>
        </w:rPr>
        <w:t>山东省电子健康通行码（绿码,原则上不允许使用手机截屏或纸质打印健康通行码）</w:t>
      </w:r>
      <w:r>
        <w:rPr>
          <w:rFonts w:ascii="仿宋" w:eastAsia="仿宋" w:hAnsi="仿宋" w:cs="仿宋" w:hint="eastAsia"/>
          <w:b/>
          <w:bCs/>
          <w:sz w:val="32"/>
          <w:szCs w:val="32"/>
        </w:rPr>
        <w:t>、笔试准考证和身份证，并按要求接受体温测量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E01EBB" w:rsidRDefault="001C0A14" w:rsidP="00E01EBB">
      <w:pPr>
        <w:spacing w:line="560" w:lineRule="exact"/>
        <w:ind w:firstLineChars="200" w:firstLine="640"/>
        <w:rPr>
          <w:rFonts w:ascii="仿宋_GB2312" w:eastAsia="仿宋_GB2312"/>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32.违纪违规应聘人员如何处理？</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w:t>
      </w:r>
      <w:r w:rsidRPr="005F6CA6">
        <w:rPr>
          <w:rFonts w:ascii="仿宋_GB2312" w:eastAsia="仿宋_GB2312" w:hAnsi="仿宋_GB2312" w:cs="仿宋_GB2312" w:hint="eastAsia"/>
          <w:kern w:val="0"/>
          <w:sz w:val="32"/>
          <w:szCs w:val="32"/>
        </w:rPr>
        <w:t>招聘单位主管部门</w:t>
      </w:r>
      <w:bookmarkStart w:id="0" w:name="_GoBack"/>
      <w:bookmarkEnd w:id="0"/>
      <w:r>
        <w:rPr>
          <w:rFonts w:ascii="仿宋_GB2312" w:eastAsia="仿宋_GB2312" w:hAnsi="仿宋_GB2312" w:cs="仿宋_GB2312" w:hint="eastAsia"/>
          <w:kern w:val="0"/>
          <w:sz w:val="32"/>
          <w:szCs w:val="32"/>
        </w:rPr>
        <w:t>无关。</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咨询招聘简章、报考岗位有关问题，请联系电话：0535-7286792。</w:t>
      </w:r>
    </w:p>
    <w:p w:rsidR="00D21A49" w:rsidRDefault="001C0A14" w:rsidP="00E01EB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监督电话：0535-7286086。</w:t>
      </w:r>
    </w:p>
    <w:p w:rsidR="00D21A49" w:rsidRDefault="001C0A14" w:rsidP="00E01EB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rsidR="00D21A49" w:rsidRDefault="001C0A14" w:rsidP="00E01EBB">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D21A49" w:rsidRDefault="00D21A49" w:rsidP="00E01EBB">
      <w:pPr>
        <w:spacing w:line="560" w:lineRule="exact"/>
        <w:ind w:firstLineChars="200" w:firstLine="643"/>
        <w:rPr>
          <w:rFonts w:ascii="仿宋_GB2312" w:eastAsia="仿宋_GB2312" w:hAnsi="仿宋_GB2312" w:cs="仿宋_GB2312"/>
          <w:b/>
          <w:kern w:val="0"/>
          <w:sz w:val="32"/>
          <w:szCs w:val="32"/>
          <w:u w:val="single"/>
        </w:rPr>
      </w:pPr>
    </w:p>
    <w:sectPr w:rsidR="00D21A49" w:rsidSect="00E01EBB">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96" w:rsidRDefault="00693596" w:rsidP="00D21A49">
      <w:r>
        <w:separator/>
      </w:r>
    </w:p>
  </w:endnote>
  <w:endnote w:type="continuationSeparator" w:id="1">
    <w:p w:rsidR="00693596" w:rsidRDefault="00693596" w:rsidP="00D2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49" w:rsidRDefault="00F00FBF">
    <w:pPr>
      <w:pStyle w:val="a5"/>
      <w:framePr w:wrap="around" w:vAnchor="text" w:hAnchor="margin" w:xAlign="center" w:y="1"/>
      <w:rPr>
        <w:rStyle w:val="a9"/>
      </w:rPr>
    </w:pPr>
    <w:r>
      <w:fldChar w:fldCharType="begin"/>
    </w:r>
    <w:r w:rsidR="001C0A14">
      <w:rPr>
        <w:rStyle w:val="a9"/>
      </w:rPr>
      <w:instrText xml:space="preserve">PAGE  </w:instrText>
    </w:r>
    <w:r>
      <w:fldChar w:fldCharType="separate"/>
    </w:r>
    <w:r w:rsidR="001C0A14">
      <w:rPr>
        <w:rStyle w:val="a9"/>
      </w:rPr>
      <w:t>5</w:t>
    </w:r>
    <w:r>
      <w:fldChar w:fldCharType="end"/>
    </w:r>
  </w:p>
  <w:p w:rsidR="00D21A49" w:rsidRDefault="00D21A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49" w:rsidRDefault="00F00FBF">
    <w:pPr>
      <w:pStyle w:val="a5"/>
      <w:framePr w:wrap="around" w:vAnchor="text" w:hAnchor="margin" w:xAlign="center" w:y="1"/>
      <w:rPr>
        <w:rStyle w:val="a9"/>
      </w:rPr>
    </w:pPr>
    <w:r>
      <w:fldChar w:fldCharType="begin"/>
    </w:r>
    <w:r w:rsidR="001C0A14">
      <w:rPr>
        <w:rStyle w:val="a9"/>
      </w:rPr>
      <w:instrText xml:space="preserve">PAGE  </w:instrText>
    </w:r>
    <w:r>
      <w:fldChar w:fldCharType="separate"/>
    </w:r>
    <w:r w:rsidR="007E0FF3">
      <w:rPr>
        <w:rStyle w:val="a9"/>
        <w:noProof/>
      </w:rPr>
      <w:t>2</w:t>
    </w:r>
    <w:r>
      <w:fldChar w:fldCharType="end"/>
    </w:r>
  </w:p>
  <w:p w:rsidR="00D21A49" w:rsidRDefault="00D21A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96" w:rsidRDefault="00693596" w:rsidP="00D21A49">
      <w:r>
        <w:separator/>
      </w:r>
    </w:p>
  </w:footnote>
  <w:footnote w:type="continuationSeparator" w:id="1">
    <w:p w:rsidR="00693596" w:rsidRDefault="00693596" w:rsidP="00D21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CmTJlAn1cOmEJTYk2tyUqnl/HNQ=" w:salt="DSTnqm0BuTXXFYJIpI9ohw=="/>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6071D"/>
    <w:rsid w:val="00066952"/>
    <w:rsid w:val="000A412A"/>
    <w:rsid w:val="000B28A9"/>
    <w:rsid w:val="000B2BF5"/>
    <w:rsid w:val="000F0587"/>
    <w:rsid w:val="000F5624"/>
    <w:rsid w:val="00113927"/>
    <w:rsid w:val="0013075D"/>
    <w:rsid w:val="00161AE2"/>
    <w:rsid w:val="00177656"/>
    <w:rsid w:val="0018673C"/>
    <w:rsid w:val="0018706B"/>
    <w:rsid w:val="001C0A14"/>
    <w:rsid w:val="002029E9"/>
    <w:rsid w:val="002040AE"/>
    <w:rsid w:val="00214121"/>
    <w:rsid w:val="0022237C"/>
    <w:rsid w:val="002436CB"/>
    <w:rsid w:val="002B1D73"/>
    <w:rsid w:val="002B7CAC"/>
    <w:rsid w:val="002C0622"/>
    <w:rsid w:val="002C2F51"/>
    <w:rsid w:val="002E4831"/>
    <w:rsid w:val="00310A13"/>
    <w:rsid w:val="00335096"/>
    <w:rsid w:val="003665B9"/>
    <w:rsid w:val="00374399"/>
    <w:rsid w:val="003C4174"/>
    <w:rsid w:val="003F3A2D"/>
    <w:rsid w:val="0041051D"/>
    <w:rsid w:val="00430BBB"/>
    <w:rsid w:val="004436B6"/>
    <w:rsid w:val="00470176"/>
    <w:rsid w:val="0049208A"/>
    <w:rsid w:val="004941F6"/>
    <w:rsid w:val="004A1278"/>
    <w:rsid w:val="004A7358"/>
    <w:rsid w:val="004B42B9"/>
    <w:rsid w:val="00507B53"/>
    <w:rsid w:val="0052171D"/>
    <w:rsid w:val="005331C5"/>
    <w:rsid w:val="0053649F"/>
    <w:rsid w:val="0054251C"/>
    <w:rsid w:val="00556272"/>
    <w:rsid w:val="005579B8"/>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866F0"/>
    <w:rsid w:val="007E0FF3"/>
    <w:rsid w:val="00802BC3"/>
    <w:rsid w:val="00824A83"/>
    <w:rsid w:val="00834B90"/>
    <w:rsid w:val="00837127"/>
    <w:rsid w:val="008661A1"/>
    <w:rsid w:val="00885DEE"/>
    <w:rsid w:val="008B3138"/>
    <w:rsid w:val="008C1588"/>
    <w:rsid w:val="008C3375"/>
    <w:rsid w:val="008E3A84"/>
    <w:rsid w:val="0090178E"/>
    <w:rsid w:val="009203E9"/>
    <w:rsid w:val="00944186"/>
    <w:rsid w:val="00980643"/>
    <w:rsid w:val="009D1187"/>
    <w:rsid w:val="009D2889"/>
    <w:rsid w:val="009D6525"/>
    <w:rsid w:val="00A1701A"/>
    <w:rsid w:val="00A61E40"/>
    <w:rsid w:val="00A708FB"/>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C1AE6"/>
    <w:rsid w:val="00CE441C"/>
    <w:rsid w:val="00D21A49"/>
    <w:rsid w:val="00D61099"/>
    <w:rsid w:val="00D62D6A"/>
    <w:rsid w:val="00D63C51"/>
    <w:rsid w:val="00D66A0C"/>
    <w:rsid w:val="00D70274"/>
    <w:rsid w:val="00D71F26"/>
    <w:rsid w:val="00D90333"/>
    <w:rsid w:val="00DE20B8"/>
    <w:rsid w:val="00DE3584"/>
    <w:rsid w:val="00E01EBB"/>
    <w:rsid w:val="00E042C3"/>
    <w:rsid w:val="00E051ED"/>
    <w:rsid w:val="00E26241"/>
    <w:rsid w:val="00E319D2"/>
    <w:rsid w:val="00E404D1"/>
    <w:rsid w:val="00E80022"/>
    <w:rsid w:val="00E937D5"/>
    <w:rsid w:val="00EB3349"/>
    <w:rsid w:val="00EB7755"/>
    <w:rsid w:val="00EF1AB2"/>
    <w:rsid w:val="00F00FBF"/>
    <w:rsid w:val="00F16C2F"/>
    <w:rsid w:val="00F2793A"/>
    <w:rsid w:val="00F62245"/>
    <w:rsid w:val="00F74626"/>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A9352E"/>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4D17EBA"/>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A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21A49"/>
    <w:pPr>
      <w:jc w:val="left"/>
    </w:pPr>
  </w:style>
  <w:style w:type="paragraph" w:styleId="a4">
    <w:name w:val="Balloon Text"/>
    <w:basedOn w:val="a"/>
    <w:qFormat/>
    <w:rsid w:val="00D21A49"/>
    <w:rPr>
      <w:sz w:val="18"/>
      <w:szCs w:val="18"/>
    </w:rPr>
  </w:style>
  <w:style w:type="paragraph" w:styleId="a5">
    <w:name w:val="footer"/>
    <w:basedOn w:val="a"/>
    <w:qFormat/>
    <w:rsid w:val="00D21A49"/>
    <w:pPr>
      <w:tabs>
        <w:tab w:val="center" w:pos="4153"/>
        <w:tab w:val="right" w:pos="8306"/>
      </w:tabs>
      <w:snapToGrid w:val="0"/>
      <w:jc w:val="left"/>
    </w:pPr>
    <w:rPr>
      <w:sz w:val="18"/>
      <w:szCs w:val="18"/>
    </w:rPr>
  </w:style>
  <w:style w:type="paragraph" w:styleId="a6">
    <w:name w:val="header"/>
    <w:basedOn w:val="a"/>
    <w:qFormat/>
    <w:rsid w:val="00D21A4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21A49"/>
    <w:pPr>
      <w:spacing w:after="150"/>
      <w:jc w:val="left"/>
    </w:pPr>
    <w:rPr>
      <w:kern w:val="0"/>
      <w:sz w:val="24"/>
    </w:rPr>
  </w:style>
  <w:style w:type="character" w:styleId="a8">
    <w:name w:val="Strong"/>
    <w:basedOn w:val="a0"/>
    <w:qFormat/>
    <w:rsid w:val="00D21A49"/>
    <w:rPr>
      <w:b/>
    </w:rPr>
  </w:style>
  <w:style w:type="character" w:styleId="a9">
    <w:name w:val="page number"/>
    <w:basedOn w:val="a0"/>
    <w:qFormat/>
    <w:rsid w:val="00D21A49"/>
  </w:style>
  <w:style w:type="character" w:styleId="aa">
    <w:name w:val="FollowedHyperlink"/>
    <w:basedOn w:val="a0"/>
    <w:qFormat/>
    <w:rsid w:val="00D21A49"/>
    <w:rPr>
      <w:color w:val="337AB7"/>
      <w:u w:val="none"/>
    </w:rPr>
  </w:style>
  <w:style w:type="character" w:styleId="HTML">
    <w:name w:val="HTML Definition"/>
    <w:basedOn w:val="a0"/>
    <w:qFormat/>
    <w:rsid w:val="00D21A49"/>
    <w:rPr>
      <w:i/>
    </w:rPr>
  </w:style>
  <w:style w:type="character" w:styleId="ab">
    <w:name w:val="Hyperlink"/>
    <w:basedOn w:val="a0"/>
    <w:qFormat/>
    <w:rsid w:val="00D21A49"/>
    <w:rPr>
      <w:color w:val="337AB7"/>
      <w:u w:val="none"/>
    </w:rPr>
  </w:style>
  <w:style w:type="character" w:styleId="HTML0">
    <w:name w:val="HTML Code"/>
    <w:basedOn w:val="a0"/>
    <w:qFormat/>
    <w:rsid w:val="00D21A49"/>
    <w:rPr>
      <w:rFonts w:ascii="Consolas" w:eastAsia="Consolas" w:hAnsi="Consolas" w:cs="Consolas" w:hint="default"/>
      <w:color w:val="C7254E"/>
      <w:sz w:val="21"/>
      <w:szCs w:val="21"/>
      <w:shd w:val="clear" w:color="auto" w:fill="F9F2F4"/>
    </w:rPr>
  </w:style>
  <w:style w:type="character" w:styleId="HTML1">
    <w:name w:val="HTML Keyboard"/>
    <w:basedOn w:val="a0"/>
    <w:qFormat/>
    <w:rsid w:val="00D21A49"/>
    <w:rPr>
      <w:rFonts w:ascii="Consolas" w:eastAsia="Consolas" w:hAnsi="Consolas" w:cs="Consolas" w:hint="default"/>
      <w:color w:val="FFFFFF"/>
      <w:sz w:val="21"/>
      <w:szCs w:val="21"/>
      <w:shd w:val="clear" w:color="auto" w:fill="333333"/>
    </w:rPr>
  </w:style>
  <w:style w:type="character" w:styleId="HTML2">
    <w:name w:val="HTML Sample"/>
    <w:basedOn w:val="a0"/>
    <w:qFormat/>
    <w:rsid w:val="00D21A49"/>
    <w:rPr>
      <w:rFonts w:ascii="Consolas" w:eastAsia="Consolas" w:hAnsi="Consolas" w:cs="Consolas"/>
      <w:sz w:val="21"/>
      <w:szCs w:val="21"/>
    </w:rPr>
  </w:style>
  <w:style w:type="paragraph" w:customStyle="1" w:styleId="1">
    <w:name w:val="纯文本1"/>
    <w:basedOn w:val="a"/>
    <w:qFormat/>
    <w:rsid w:val="00D21A49"/>
    <w:pPr>
      <w:autoSpaceDE w:val="0"/>
      <w:autoSpaceDN w:val="0"/>
      <w:adjustRightInd w:val="0"/>
    </w:pPr>
    <w:rPr>
      <w:rFonts w:ascii="宋体"/>
      <w:sz w:val="20"/>
      <w:szCs w:val="20"/>
    </w:rPr>
  </w:style>
  <w:style w:type="paragraph" w:customStyle="1" w:styleId="p18">
    <w:name w:val="p18"/>
    <w:basedOn w:val="a"/>
    <w:qFormat/>
    <w:rsid w:val="00D21A49"/>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1153</Words>
  <Characters>6577</Characters>
  <Application>Microsoft Office Word</Application>
  <DocSecurity>8</DocSecurity>
  <Lines>54</Lines>
  <Paragraphs>15</Paragraphs>
  <ScaleCrop>false</ScaleCrop>
  <Company>微软中国</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59</cp:revision>
  <cp:lastPrinted>2019-01-16T07:12:00Z</cp:lastPrinted>
  <dcterms:created xsi:type="dcterms:W3CDTF">2016-12-30T06:53:00Z</dcterms:created>
  <dcterms:modified xsi:type="dcterms:W3CDTF">2021-06-01T01:19:00Z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