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53EFF">
      <w:pPr>
        <w:spacing w:after="120" w:line="584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山东省瑞宝特园区投资集团有限公司招聘</w:t>
      </w:r>
    </w:p>
    <w:p w14:paraId="236E846C">
      <w:pPr>
        <w:spacing w:after="120" w:line="584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第二轮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笔试成绩及进入面试名单公示</w:t>
      </w:r>
    </w:p>
    <w:p w14:paraId="61DAD728">
      <w:pPr>
        <w:spacing w:after="120" w:line="360" w:lineRule="auto"/>
        <w:ind w:firstLine="480" w:firstLineChars="200"/>
        <w:rPr>
          <w:rFonts w:ascii="宋体" w:hAnsi="宋体" w:eastAsia="宋体"/>
          <w:sz w:val="24"/>
        </w:rPr>
      </w:pPr>
    </w:p>
    <w:p w14:paraId="237D1504">
      <w:pPr>
        <w:spacing w:after="120"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根据2024年山东省瑞宝特园区投资集团有限公司公开招聘工作人员简章要求，经过报名、初审、笔试程序，现将进入面试名单人员的笔试成绩公示如下：</w:t>
      </w:r>
    </w:p>
    <w:p w14:paraId="109BFB1F">
      <w:pPr>
        <w:spacing w:after="120" w:line="360" w:lineRule="auto"/>
        <w:ind w:firstLine="480" w:firstLineChars="20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一、进入面试人员名单</w:t>
      </w:r>
      <w:bookmarkStart w:id="0" w:name="_GoBack"/>
      <w:bookmarkEnd w:id="0"/>
    </w:p>
    <w:tbl>
      <w:tblPr>
        <w:tblStyle w:val="4"/>
        <w:tblW w:w="8926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843"/>
        <w:gridCol w:w="2126"/>
        <w:gridCol w:w="2126"/>
        <w:gridCol w:w="1985"/>
      </w:tblGrid>
      <w:tr w14:paraId="4491D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D9E1F2"/>
            <w:noWrap/>
            <w:vAlign w:val="center"/>
          </w:tcPr>
          <w:p w14:paraId="56F144C8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E1F2"/>
            <w:noWrap/>
            <w:vAlign w:val="center"/>
          </w:tcPr>
          <w:p w14:paraId="00E899A5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14:ligatures w14:val="none"/>
              </w:rPr>
              <w:t>应聘岗位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E1F2"/>
            <w:noWrap/>
            <w:vAlign w:val="center"/>
          </w:tcPr>
          <w:p w14:paraId="765AF6CD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14:ligatures w14:val="none"/>
              </w:rPr>
              <w:t>考号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E1F2"/>
            <w:noWrap/>
            <w:vAlign w:val="center"/>
          </w:tcPr>
          <w:p w14:paraId="1ABB0898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14:ligatures w14:val="none"/>
              </w:rPr>
              <w:t>笔试成绩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D9E1F2"/>
            <w:noWrap/>
            <w:vAlign w:val="center"/>
          </w:tcPr>
          <w:p w14:paraId="14456073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b/>
                <w:bCs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4"/>
                <w14:ligatures w14:val="none"/>
              </w:rPr>
              <w:t>是否进入面试</w:t>
            </w:r>
          </w:p>
        </w:tc>
      </w:tr>
      <w:tr w14:paraId="7C3FF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BA0BEA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7D2FE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财务经理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1642F3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1123013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33499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74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5C6FF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是</w:t>
            </w:r>
          </w:p>
        </w:tc>
      </w:tr>
      <w:tr w14:paraId="6286F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F3186F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FD3F66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财务经理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762D88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1123011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D8F73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60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50ED5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是</w:t>
            </w:r>
          </w:p>
        </w:tc>
      </w:tr>
      <w:tr w14:paraId="665405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8B4BDA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E9D784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财务经理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DBD65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1123012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78863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临时放弃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7F663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否</w:t>
            </w:r>
          </w:p>
        </w:tc>
      </w:tr>
      <w:tr w14:paraId="7EF36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57D861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14E832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财务经理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1C694F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1123014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0B671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临时放弃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63F679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否</w:t>
            </w:r>
          </w:p>
        </w:tc>
      </w:tr>
      <w:tr w14:paraId="10C7A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101317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B95210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投资专员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38E218E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1123021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A143B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63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71EDC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是</w:t>
            </w:r>
          </w:p>
        </w:tc>
      </w:tr>
      <w:tr w14:paraId="5C684A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971FE5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6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AF6A48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投资专员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8D410C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1123022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052AA0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63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940F79E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是</w:t>
            </w:r>
          </w:p>
        </w:tc>
      </w:tr>
      <w:tr w14:paraId="3CC1A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09A117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75BF4F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项目专员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38E5E9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1123031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8D591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66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A85DED0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是</w:t>
            </w:r>
          </w:p>
        </w:tc>
      </w:tr>
      <w:tr w14:paraId="0F6FB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970A4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9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1339BD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项目专员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9AF2BC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1123033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EDF6E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62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8AE3D3A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是</w:t>
            </w:r>
          </w:p>
        </w:tc>
      </w:tr>
      <w:tr w14:paraId="229C25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26711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8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38D4FD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项目专员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FB145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1123032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08938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临时放弃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AD0B6C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否</w:t>
            </w:r>
          </w:p>
        </w:tc>
      </w:tr>
      <w:tr w14:paraId="1C593E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583FBF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10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9279D2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项目专员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585BAA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1123034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12B3A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临时放弃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2A418D3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否</w:t>
            </w:r>
          </w:p>
        </w:tc>
      </w:tr>
      <w:tr w14:paraId="66AD0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84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CB2AE5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11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3966A9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项目专员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244892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1123035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00E773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临时放弃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0BBFB86">
            <w:pPr>
              <w:widowControl/>
              <w:spacing w:after="0" w:line="240" w:lineRule="auto"/>
              <w:jc w:val="center"/>
              <w:rPr>
                <w:rFonts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 w:val="24"/>
                <w14:ligatures w14:val="none"/>
              </w:rPr>
              <w:t>否</w:t>
            </w:r>
          </w:p>
        </w:tc>
      </w:tr>
    </w:tbl>
    <w:p w14:paraId="2F34D35D">
      <w:pPr>
        <w:spacing w:after="120"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二、公示时间</w:t>
      </w:r>
    </w:p>
    <w:p w14:paraId="189D501C">
      <w:pPr>
        <w:spacing w:after="120"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公示期为7个工作日（2024年11月27日-12月5日），公示期间如有异议请及时向考务组反馈，面试时间将另行通知。</w:t>
      </w:r>
    </w:p>
    <w:p w14:paraId="199895F4">
      <w:pPr>
        <w:spacing w:after="120" w:line="360" w:lineRule="auto"/>
        <w:ind w:firstLine="480" w:firstLineChars="200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联系电话：18562176836</w:t>
      </w:r>
    </w:p>
    <w:p w14:paraId="719F28E2">
      <w:pPr>
        <w:spacing w:after="120" w:line="360" w:lineRule="auto"/>
        <w:ind w:firstLine="480" w:firstLineChars="200"/>
        <w:rPr>
          <w:rFonts w:ascii="宋体" w:hAnsi="宋体" w:eastAsia="宋体"/>
          <w:sz w:val="24"/>
        </w:rPr>
      </w:pPr>
    </w:p>
    <w:p w14:paraId="0DBD76BA">
      <w:pPr>
        <w:spacing w:after="120" w:line="360" w:lineRule="auto"/>
        <w:ind w:firstLine="480" w:firstLineChars="200"/>
        <w:jc w:val="center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 xml:space="preserve">                                            2024年11月27日</w:t>
      </w:r>
    </w:p>
    <w:sectPr>
      <w:pgSz w:w="11906" w:h="16838"/>
      <w:pgMar w:top="851" w:right="1531" w:bottom="1135" w:left="153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3320E81-AC6F-4B0D-A3A8-F30DBDC3493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3B98A96A-D131-4976-AC65-9134BBEC0EE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E7F1DCF6-53E9-4E0C-924E-FC588E544D9F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451098D2-4B92-4DA9-B733-4CF8BA3509EB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3796ED97-1FAE-4C48-9B07-5F6337783957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2C0F5217-3AB6-46FD-85A2-70187C997190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7" w:fontKey="{86CB5B2B-084A-48EA-A52A-C879428A01E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bordersDoNotSurroundHeader w:val="1"/>
  <w:bordersDoNotSurroundFooter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E3YzVlMGVhNjViNTQxMjAzY2FhOTRiMDU2ZjZjYjIifQ=="/>
  </w:docVars>
  <w:rsids>
    <w:rsidRoot w:val="00AC161F"/>
    <w:rsid w:val="00036DFB"/>
    <w:rsid w:val="00042638"/>
    <w:rsid w:val="002B7F19"/>
    <w:rsid w:val="003021AF"/>
    <w:rsid w:val="00323D5E"/>
    <w:rsid w:val="003F25E5"/>
    <w:rsid w:val="003F32BE"/>
    <w:rsid w:val="00446D5F"/>
    <w:rsid w:val="00497B9A"/>
    <w:rsid w:val="004D695B"/>
    <w:rsid w:val="007466D5"/>
    <w:rsid w:val="007F4A8C"/>
    <w:rsid w:val="00804B2A"/>
    <w:rsid w:val="008417A6"/>
    <w:rsid w:val="00856593"/>
    <w:rsid w:val="00881A46"/>
    <w:rsid w:val="008D4832"/>
    <w:rsid w:val="00966BDD"/>
    <w:rsid w:val="009A6187"/>
    <w:rsid w:val="00A51F2E"/>
    <w:rsid w:val="00AC161F"/>
    <w:rsid w:val="00B11451"/>
    <w:rsid w:val="00B82DF6"/>
    <w:rsid w:val="00B9359D"/>
    <w:rsid w:val="00C00DA0"/>
    <w:rsid w:val="00C64B7A"/>
    <w:rsid w:val="1D4F1A4B"/>
    <w:rsid w:val="265365F8"/>
    <w:rsid w:val="48C32574"/>
    <w:rsid w:val="650D2720"/>
    <w:rsid w:val="6C127019"/>
    <w:rsid w:val="7775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299</Words>
  <Characters>398</Characters>
  <Lines>3</Lines>
  <Paragraphs>1</Paragraphs>
  <TotalTime>8</TotalTime>
  <ScaleCrop>false</ScaleCrop>
  <LinksUpToDate>false</LinksUpToDate>
  <CharactersWithSpaces>442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2024-11-26T06:19:00Z</dcterms:created>
  <dc:creator>宋珺</dc:creator>
  <cp:lastModifiedBy>猪猪侠</cp:lastModifiedBy>
  <dcterms:modified xsi:type="dcterms:W3CDTF">2024-11-27T01:08:45Z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6742C2DF3D7049BABC0C7EEE68FA82D9_13</vt:lpwstr>
  </property>
</Properties>
</file>