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BB" w:rsidRPr="00F13005" w:rsidRDefault="00762BBB" w:rsidP="00762BBB">
      <w:pPr>
        <w:rPr>
          <w:rFonts w:ascii="黑体" w:eastAsia="黑体" w:hAnsi="黑体"/>
          <w:sz w:val="32"/>
        </w:rPr>
      </w:pPr>
      <w:r w:rsidRPr="00F13005">
        <w:rPr>
          <w:rFonts w:ascii="黑体" w:eastAsia="黑体" w:hAnsi="黑体" w:hint="eastAsia"/>
          <w:sz w:val="32"/>
        </w:rPr>
        <w:t>附件</w:t>
      </w:r>
      <w:r w:rsidRPr="00F13005">
        <w:rPr>
          <w:rFonts w:ascii="黑体" w:eastAsia="黑体" w:hAnsi="黑体"/>
          <w:sz w:val="32"/>
        </w:rPr>
        <w:t>4</w:t>
      </w:r>
    </w:p>
    <w:p w:rsidR="00762BBB" w:rsidRPr="00F13005" w:rsidRDefault="00762BBB" w:rsidP="00762BBB">
      <w:pPr>
        <w:rPr>
          <w:rFonts w:eastAsia="黑体"/>
          <w:sz w:val="32"/>
        </w:rPr>
      </w:pPr>
    </w:p>
    <w:p w:rsidR="00762BBB" w:rsidRPr="00F13005" w:rsidRDefault="00762BBB" w:rsidP="00762BBB">
      <w:pPr>
        <w:rPr>
          <w:rFonts w:eastAsia="黑体"/>
          <w:sz w:val="72"/>
        </w:rPr>
      </w:pPr>
    </w:p>
    <w:p w:rsidR="00762BBB" w:rsidRPr="00F13005" w:rsidRDefault="00762BBB" w:rsidP="00762BBB">
      <w:pPr>
        <w:jc w:val="center"/>
        <w:rPr>
          <w:rFonts w:eastAsia="黑体"/>
          <w:sz w:val="72"/>
        </w:rPr>
      </w:pPr>
      <w:r w:rsidRPr="00F13005">
        <w:rPr>
          <w:rFonts w:eastAsia="黑体" w:hint="eastAsia"/>
          <w:sz w:val="72"/>
        </w:rPr>
        <w:t>入园企业取水许可申请书</w:t>
      </w:r>
    </w:p>
    <w:p w:rsidR="00762BBB" w:rsidRPr="00F13005" w:rsidRDefault="00762BBB" w:rsidP="00762BBB">
      <w:pPr>
        <w:jc w:val="center"/>
        <w:rPr>
          <w:rFonts w:eastAsia="黑体"/>
          <w:sz w:val="32"/>
        </w:rPr>
      </w:pPr>
    </w:p>
    <w:p w:rsidR="00762BBB" w:rsidRPr="00F13005" w:rsidRDefault="00762BBB" w:rsidP="00762BBB">
      <w:pPr>
        <w:jc w:val="center"/>
        <w:rPr>
          <w:rFonts w:eastAsia="黑体"/>
          <w:sz w:val="32"/>
        </w:rPr>
      </w:pPr>
      <w:r w:rsidRPr="00F13005">
        <w:rPr>
          <w:rFonts w:eastAsia="黑体" w:hint="eastAsia"/>
          <w:sz w:val="32"/>
        </w:rPr>
        <w:t>编号：（</w:t>
      </w:r>
      <w:r w:rsidRPr="00F13005">
        <w:rPr>
          <w:rFonts w:eastAsia="黑体" w:hint="eastAsia"/>
          <w:sz w:val="32"/>
        </w:rPr>
        <w:t xml:space="preserve">      </w:t>
      </w:r>
      <w:r w:rsidRPr="00F13005">
        <w:rPr>
          <w:rFonts w:eastAsia="黑体" w:hint="eastAsia"/>
          <w:sz w:val="32"/>
        </w:rPr>
        <w:t>）申字</w:t>
      </w:r>
      <w:r w:rsidRPr="00F13005">
        <w:rPr>
          <w:rFonts w:eastAsia="黑体" w:hint="eastAsia"/>
          <w:sz w:val="32"/>
        </w:rPr>
        <w:t xml:space="preserve"> [   </w:t>
      </w:r>
      <w:r w:rsidRPr="00F13005">
        <w:rPr>
          <w:rFonts w:eastAsia="黑体"/>
          <w:sz w:val="32"/>
        </w:rPr>
        <w:t xml:space="preserve"> </w:t>
      </w:r>
      <w:r w:rsidRPr="00F13005">
        <w:rPr>
          <w:rFonts w:eastAsia="黑体" w:hint="eastAsia"/>
          <w:sz w:val="32"/>
        </w:rPr>
        <w:t xml:space="preserve">  ]</w:t>
      </w:r>
      <w:r w:rsidRPr="00F13005">
        <w:rPr>
          <w:rFonts w:eastAsia="黑体" w:hint="eastAsia"/>
          <w:sz w:val="32"/>
        </w:rPr>
        <w:t>第</w:t>
      </w:r>
      <w:r w:rsidRPr="00F13005">
        <w:rPr>
          <w:rFonts w:eastAsia="黑体" w:hint="eastAsia"/>
          <w:sz w:val="32"/>
        </w:rPr>
        <w:t xml:space="preserve">      </w:t>
      </w:r>
      <w:r w:rsidRPr="00F13005">
        <w:rPr>
          <w:rFonts w:eastAsia="黑体" w:hint="eastAsia"/>
          <w:sz w:val="32"/>
        </w:rPr>
        <w:t>号</w:t>
      </w:r>
    </w:p>
    <w:p w:rsidR="00762BBB" w:rsidRPr="00F13005" w:rsidRDefault="00762BBB" w:rsidP="00762BBB">
      <w:pPr>
        <w:spacing w:line="580" w:lineRule="exact"/>
        <w:ind w:firstLineChars="300" w:firstLine="960"/>
        <w:rPr>
          <w:rFonts w:eastAsia="黑体"/>
          <w:sz w:val="32"/>
        </w:rPr>
      </w:pPr>
    </w:p>
    <w:p w:rsidR="00762BBB" w:rsidRPr="00F13005" w:rsidRDefault="00762BBB" w:rsidP="00762BBB">
      <w:pPr>
        <w:spacing w:line="580" w:lineRule="exact"/>
        <w:ind w:firstLineChars="300" w:firstLine="960"/>
        <w:rPr>
          <w:rFonts w:eastAsia="黑体"/>
          <w:sz w:val="32"/>
        </w:rPr>
      </w:pPr>
    </w:p>
    <w:p w:rsidR="00762BBB" w:rsidRPr="00F13005" w:rsidRDefault="00762BBB" w:rsidP="00762BBB">
      <w:pPr>
        <w:spacing w:line="580" w:lineRule="exact"/>
        <w:ind w:firstLineChars="300" w:firstLine="960"/>
        <w:rPr>
          <w:rFonts w:eastAsia="黑体"/>
          <w:sz w:val="32"/>
        </w:rPr>
      </w:pPr>
    </w:p>
    <w:p w:rsidR="00762BBB" w:rsidRPr="00F13005" w:rsidRDefault="00762BBB" w:rsidP="00762BBB">
      <w:pPr>
        <w:spacing w:line="580" w:lineRule="exact"/>
        <w:ind w:firstLineChars="300" w:firstLine="960"/>
        <w:rPr>
          <w:rFonts w:eastAsia="黑体"/>
          <w:sz w:val="32"/>
        </w:rPr>
      </w:pPr>
    </w:p>
    <w:p w:rsidR="00762BBB" w:rsidRPr="00F13005" w:rsidRDefault="00762BBB" w:rsidP="00762BBB">
      <w:pPr>
        <w:spacing w:line="580" w:lineRule="exact"/>
        <w:ind w:firstLineChars="300" w:firstLine="960"/>
        <w:rPr>
          <w:rFonts w:eastAsia="黑体"/>
          <w:sz w:val="32"/>
        </w:rPr>
      </w:pPr>
    </w:p>
    <w:p w:rsidR="00762BBB" w:rsidRPr="00F13005" w:rsidRDefault="00762BBB" w:rsidP="00762BBB">
      <w:pPr>
        <w:spacing w:line="580" w:lineRule="exact"/>
        <w:ind w:firstLineChars="300" w:firstLine="960"/>
        <w:rPr>
          <w:rFonts w:eastAsia="黑体"/>
          <w:sz w:val="32"/>
        </w:rPr>
      </w:pPr>
    </w:p>
    <w:p w:rsidR="00762BBB" w:rsidRPr="00F13005" w:rsidRDefault="00B57FEB" w:rsidP="00B57FEB">
      <w:pPr>
        <w:spacing w:line="580" w:lineRule="exact"/>
        <w:ind w:firstLineChars="1100" w:firstLine="3520"/>
        <w:rPr>
          <w:rFonts w:eastAsia="黑体"/>
          <w:sz w:val="32"/>
          <w:u w:val="single"/>
        </w:rPr>
      </w:pPr>
      <w:r w:rsidRPr="00F13005">
        <w:rPr>
          <w:rFonts w:eastAsia="黑体" w:hint="eastAsia"/>
          <w:sz w:val="32"/>
        </w:rPr>
        <w:t>单位名称（或个人姓名）</w:t>
      </w:r>
      <w:r w:rsidR="00762BBB" w:rsidRPr="00F13005">
        <w:rPr>
          <w:rFonts w:eastAsia="黑体" w:hint="eastAsia"/>
          <w:sz w:val="32"/>
        </w:rPr>
        <w:t xml:space="preserve"> </w:t>
      </w:r>
      <w:r w:rsidR="00762BBB" w:rsidRPr="00F13005">
        <w:rPr>
          <w:rFonts w:eastAsia="黑体" w:hint="eastAsia"/>
          <w:sz w:val="32"/>
          <w:u w:val="single"/>
        </w:rPr>
        <w:t xml:space="preserve">                   </w:t>
      </w:r>
    </w:p>
    <w:p w:rsidR="00762BBB" w:rsidRPr="00F13005" w:rsidRDefault="00762BBB" w:rsidP="00762BBB">
      <w:pPr>
        <w:spacing w:line="580" w:lineRule="exact"/>
        <w:ind w:firstLineChars="2400" w:firstLine="7680"/>
        <w:rPr>
          <w:rFonts w:eastAsia="黑体"/>
          <w:sz w:val="32"/>
        </w:rPr>
      </w:pPr>
      <w:r w:rsidRPr="00F13005">
        <w:rPr>
          <w:rFonts w:eastAsia="黑体" w:hint="eastAsia"/>
          <w:sz w:val="32"/>
        </w:rPr>
        <w:t>（签</w:t>
      </w:r>
      <w:r w:rsidRPr="00F13005">
        <w:rPr>
          <w:rFonts w:eastAsia="黑体" w:hint="eastAsia"/>
          <w:sz w:val="32"/>
        </w:rPr>
        <w:t xml:space="preserve"> </w:t>
      </w:r>
      <w:r w:rsidRPr="00F13005">
        <w:rPr>
          <w:rFonts w:eastAsia="黑体" w:hint="eastAsia"/>
          <w:sz w:val="32"/>
        </w:rPr>
        <w:t>章）</w:t>
      </w:r>
    </w:p>
    <w:p w:rsidR="008A5E2A" w:rsidRPr="00F13005" w:rsidRDefault="008A5E2A">
      <w:pPr>
        <w:adjustRightInd w:val="0"/>
        <w:snapToGrid w:val="0"/>
        <w:spacing w:line="420" w:lineRule="auto"/>
        <w:ind w:firstLineChars="200" w:firstLine="602"/>
        <w:jc w:val="right"/>
        <w:rPr>
          <w:rFonts w:ascii="黑体" w:eastAsia="黑体" w:hAnsi="黑体" w:cs="黑体"/>
          <w:b/>
          <w:bCs/>
          <w:sz w:val="30"/>
          <w:szCs w:val="30"/>
        </w:rPr>
        <w:sectPr w:rsidR="008A5E2A" w:rsidRPr="00F13005">
          <w:headerReference w:type="default" r:id="rId9"/>
          <w:pgSz w:w="16838" w:h="11906" w:orient="landscape"/>
          <w:pgMar w:top="1100" w:right="1440" w:bottom="873" w:left="1440" w:header="607" w:footer="607" w:gutter="0"/>
          <w:cols w:space="0"/>
          <w:docGrid w:type="lines" w:linePitch="312"/>
        </w:sectPr>
      </w:pPr>
    </w:p>
    <w:p w:rsidR="008A5E2A" w:rsidRPr="00F13005" w:rsidRDefault="00762BBB">
      <w:pPr>
        <w:jc w:val="center"/>
        <w:rPr>
          <w:rFonts w:ascii="黑体" w:eastAsia="黑体" w:hAnsi="黑体" w:cs="黑体"/>
          <w:sz w:val="28"/>
        </w:rPr>
      </w:pPr>
      <w:r w:rsidRPr="00F13005">
        <w:rPr>
          <w:rFonts w:ascii="黑体" w:eastAsia="黑体" w:hAnsi="黑体" w:cs="黑体" w:hint="eastAsia"/>
          <w:sz w:val="28"/>
        </w:rPr>
        <w:lastRenderedPageBreak/>
        <w:t>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372"/>
        <w:gridCol w:w="1445"/>
        <w:gridCol w:w="837"/>
        <w:gridCol w:w="2968"/>
        <w:gridCol w:w="1629"/>
        <w:gridCol w:w="2544"/>
      </w:tblGrid>
      <w:tr w:rsidR="00F13005" w:rsidRPr="00F13005" w:rsidTr="009544CF">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*单位名称（或个人姓名）</w:t>
            </w:r>
          </w:p>
        </w:tc>
        <w:tc>
          <w:tcPr>
            <w:tcW w:w="3870" w:type="pct"/>
            <w:gridSpan w:val="6"/>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法定代表人</w:t>
            </w:r>
          </w:p>
        </w:tc>
        <w:tc>
          <w:tcPr>
            <w:tcW w:w="1310" w:type="pct"/>
            <w:gridSpan w:val="3"/>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c>
          <w:tcPr>
            <w:tcW w:w="1064" w:type="pct"/>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*统一社会信用代码</w:t>
            </w:r>
          </w:p>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（或身份证号码）</w:t>
            </w:r>
          </w:p>
        </w:tc>
        <w:tc>
          <w:tcPr>
            <w:tcW w:w="1496" w:type="pct"/>
            <w:gridSpan w:val="2"/>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共有取水权人名称（或姓名）</w:t>
            </w:r>
          </w:p>
        </w:tc>
        <w:tc>
          <w:tcPr>
            <w:tcW w:w="492" w:type="pct"/>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c>
          <w:tcPr>
            <w:tcW w:w="518"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份额（</w:t>
            </w:r>
            <w:r w:rsidR="00012F6E" w:rsidRPr="00F13005">
              <w:rPr>
                <w:rFonts w:ascii="仿宋_GB2312" w:eastAsia="仿宋_GB2312" w:hAnsi="楷体" w:hint="eastAsia"/>
                <w:sz w:val="24"/>
              </w:rPr>
              <w:t>%</w:t>
            </w:r>
            <w:r w:rsidRPr="00F13005">
              <w:rPr>
                <w:rFonts w:ascii="仿宋_GB2312" w:eastAsia="仿宋_GB2312" w:hAnsi="楷体" w:hint="eastAsia"/>
                <w:sz w:val="24"/>
              </w:rPr>
              <w:t>）</w:t>
            </w:r>
          </w:p>
        </w:tc>
        <w:tc>
          <w:tcPr>
            <w:tcW w:w="300" w:type="pct"/>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c>
          <w:tcPr>
            <w:tcW w:w="1064" w:type="pct"/>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统一社会信用代码</w:t>
            </w:r>
          </w:p>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（或身份证号</w:t>
            </w:r>
            <w:r w:rsidR="00E87B1B" w:rsidRPr="00F13005">
              <w:rPr>
                <w:rFonts w:ascii="仿宋_GB2312" w:eastAsia="仿宋_GB2312" w:hAnsi="楷体" w:hint="eastAsia"/>
                <w:sz w:val="24"/>
              </w:rPr>
              <w:t>码</w:t>
            </w:r>
            <w:r w:rsidRPr="00F13005">
              <w:rPr>
                <w:rFonts w:ascii="仿宋_GB2312" w:eastAsia="仿宋_GB2312" w:hAnsi="楷体" w:hint="eastAsia"/>
                <w:sz w:val="24"/>
              </w:rPr>
              <w:t>）</w:t>
            </w:r>
          </w:p>
        </w:tc>
        <w:tc>
          <w:tcPr>
            <w:tcW w:w="1496" w:type="pct"/>
            <w:gridSpan w:val="2"/>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*行业类别</w:t>
            </w:r>
            <w:r w:rsidR="00004422" w:rsidRPr="00F13005">
              <w:rPr>
                <w:rFonts w:ascii="仿宋_GB2312" w:eastAsia="仿宋_GB2312" w:hAnsi="楷体" w:hint="eastAsia"/>
                <w:sz w:val="24"/>
              </w:rPr>
              <w:t>及代码</w:t>
            </w:r>
          </w:p>
        </w:tc>
        <w:tc>
          <w:tcPr>
            <w:tcW w:w="1310" w:type="pct"/>
            <w:gridSpan w:val="3"/>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c>
          <w:tcPr>
            <w:tcW w:w="1064" w:type="pct"/>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用水管理部门</w:t>
            </w:r>
          </w:p>
        </w:tc>
        <w:tc>
          <w:tcPr>
            <w:tcW w:w="1496" w:type="pct"/>
            <w:gridSpan w:val="2"/>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*住所（住址）</w:t>
            </w:r>
          </w:p>
        </w:tc>
        <w:tc>
          <w:tcPr>
            <w:tcW w:w="2374" w:type="pct"/>
            <w:gridSpan w:val="4"/>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c>
          <w:tcPr>
            <w:tcW w:w="584" w:type="pct"/>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*邮编</w:t>
            </w:r>
          </w:p>
        </w:tc>
        <w:tc>
          <w:tcPr>
            <w:tcW w:w="912" w:type="pct"/>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r>
      <w:tr w:rsidR="00F13005" w:rsidRPr="00F13005" w:rsidTr="009544CF">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*生产经营场所地址</w:t>
            </w:r>
          </w:p>
        </w:tc>
        <w:tc>
          <w:tcPr>
            <w:tcW w:w="3870" w:type="pct"/>
            <w:gridSpan w:val="6"/>
            <w:tcMar>
              <w:top w:w="0" w:type="dxa"/>
              <w:left w:w="108" w:type="dxa"/>
              <w:bottom w:w="0" w:type="dxa"/>
              <w:right w:w="108" w:type="dxa"/>
            </w:tcMar>
            <w:vAlign w:val="center"/>
          </w:tcPr>
          <w:p w:rsidR="008A5E2A" w:rsidRPr="00F13005" w:rsidRDefault="00762BBB" w:rsidP="00004422">
            <w:pPr>
              <w:adjustRightInd w:val="0"/>
              <w:snapToGrid w:val="0"/>
              <w:ind w:leftChars="-50" w:left="-105" w:rightChars="-50" w:right="-105"/>
              <w:jc w:val="left"/>
              <w:rPr>
                <w:rFonts w:ascii="仿宋_GB2312" w:eastAsia="仿宋_GB2312" w:hAnsi="楷体"/>
                <w:sz w:val="24"/>
              </w:rPr>
            </w:pPr>
            <w:r w:rsidRPr="00F13005">
              <w:rPr>
                <w:rFonts w:ascii="仿宋_GB2312" w:eastAsia="仿宋_GB2312" w:hAnsi="楷体" w:cs="宋体" w:hint="eastAsia"/>
                <w:kern w:val="0"/>
                <w:sz w:val="24"/>
                <w:u w:val="single"/>
              </w:rPr>
              <w:t xml:space="preserve">  </w:t>
            </w:r>
            <w:r w:rsidR="00004422" w:rsidRPr="00F13005">
              <w:rPr>
                <w:rFonts w:ascii="仿宋_GB2312" w:eastAsia="仿宋_GB2312" w:hAnsi="楷体" w:cs="宋体"/>
                <w:kern w:val="0"/>
                <w:sz w:val="24"/>
                <w:u w:val="single"/>
              </w:rPr>
              <w:t xml:space="preserve">    </w:t>
            </w:r>
            <w:r w:rsidRPr="00F13005">
              <w:rPr>
                <w:rFonts w:ascii="仿宋_GB2312" w:eastAsia="仿宋_GB2312" w:hAnsi="楷体" w:cs="宋体" w:hint="eastAsia"/>
                <w:kern w:val="0"/>
                <w:sz w:val="24"/>
                <w:u w:val="single"/>
              </w:rPr>
              <w:t xml:space="preserve">  </w:t>
            </w:r>
            <w:r w:rsidRPr="00F13005">
              <w:rPr>
                <w:rFonts w:ascii="仿宋_GB2312" w:eastAsia="仿宋_GB2312" w:hAnsi="楷体" w:cs="宋体" w:hint="eastAsia"/>
                <w:kern w:val="0"/>
                <w:sz w:val="24"/>
              </w:rPr>
              <w:t>市（区）</w:t>
            </w:r>
            <w:r w:rsidRPr="00F13005">
              <w:rPr>
                <w:rFonts w:ascii="仿宋_GB2312" w:eastAsia="仿宋_GB2312" w:hAnsi="楷体" w:cs="宋体" w:hint="eastAsia"/>
                <w:kern w:val="0"/>
                <w:sz w:val="24"/>
                <w:u w:val="single"/>
              </w:rPr>
              <w:t xml:space="preserve">  </w:t>
            </w:r>
            <w:r w:rsidR="00004422" w:rsidRPr="00F13005">
              <w:rPr>
                <w:rFonts w:ascii="仿宋_GB2312" w:eastAsia="仿宋_GB2312" w:hAnsi="楷体" w:cs="宋体"/>
                <w:kern w:val="0"/>
                <w:sz w:val="24"/>
                <w:u w:val="single"/>
              </w:rPr>
              <w:t xml:space="preserve">    </w:t>
            </w:r>
            <w:r w:rsidRPr="00F13005">
              <w:rPr>
                <w:rFonts w:ascii="仿宋_GB2312" w:eastAsia="仿宋_GB2312" w:hAnsi="楷体" w:cs="宋体" w:hint="eastAsia"/>
                <w:kern w:val="0"/>
                <w:sz w:val="24"/>
                <w:u w:val="single"/>
              </w:rPr>
              <w:t xml:space="preserve">  </w:t>
            </w:r>
            <w:r w:rsidRPr="00F13005">
              <w:rPr>
                <w:rFonts w:ascii="仿宋_GB2312" w:eastAsia="仿宋_GB2312" w:hAnsi="楷体" w:cs="宋体" w:hint="eastAsia"/>
                <w:kern w:val="0"/>
                <w:sz w:val="24"/>
              </w:rPr>
              <w:t>县（区、市）</w:t>
            </w:r>
            <w:r w:rsidRPr="00F13005">
              <w:rPr>
                <w:rFonts w:ascii="仿宋_GB2312" w:eastAsia="仿宋_GB2312" w:hAnsi="楷体" w:cs="宋体" w:hint="eastAsia"/>
                <w:kern w:val="0"/>
                <w:sz w:val="24"/>
                <w:u w:val="single"/>
              </w:rPr>
              <w:t xml:space="preserve">  </w:t>
            </w:r>
            <w:r w:rsidR="00004422" w:rsidRPr="00F13005">
              <w:rPr>
                <w:rFonts w:ascii="仿宋_GB2312" w:eastAsia="仿宋_GB2312" w:hAnsi="楷体" w:cs="宋体"/>
                <w:kern w:val="0"/>
                <w:sz w:val="24"/>
                <w:u w:val="single"/>
              </w:rPr>
              <w:t xml:space="preserve">    </w:t>
            </w:r>
            <w:r w:rsidRPr="00F13005">
              <w:rPr>
                <w:rFonts w:ascii="仿宋_GB2312" w:eastAsia="仿宋_GB2312" w:hAnsi="楷体" w:cs="宋体" w:hint="eastAsia"/>
                <w:kern w:val="0"/>
                <w:sz w:val="24"/>
                <w:u w:val="single"/>
              </w:rPr>
              <w:t xml:space="preserve">  </w:t>
            </w:r>
            <w:r w:rsidRPr="00F13005">
              <w:rPr>
                <w:rFonts w:ascii="仿宋_GB2312" w:eastAsia="仿宋_GB2312" w:hAnsi="楷体" w:cs="宋体" w:hint="eastAsia"/>
                <w:kern w:val="0"/>
                <w:sz w:val="24"/>
              </w:rPr>
              <w:t>乡（镇、街道）</w:t>
            </w:r>
            <w:r w:rsidR="00004422" w:rsidRPr="00F13005">
              <w:rPr>
                <w:rFonts w:ascii="仿宋_GB2312" w:eastAsia="仿宋_GB2312" w:hAnsi="楷体" w:cs="宋体" w:hint="eastAsia"/>
                <w:kern w:val="0"/>
                <w:sz w:val="24"/>
                <w:u w:val="single"/>
              </w:rPr>
              <w:t xml:space="preserve"> </w:t>
            </w:r>
            <w:r w:rsidRPr="00F13005">
              <w:rPr>
                <w:rFonts w:ascii="仿宋_GB2312" w:eastAsia="仿宋_GB2312" w:hAnsi="楷体" w:cs="宋体" w:hint="eastAsia"/>
                <w:kern w:val="0"/>
                <w:sz w:val="24"/>
                <w:u w:val="single"/>
              </w:rPr>
              <w:t xml:space="preserve"> </w:t>
            </w:r>
            <w:r w:rsidR="00004422" w:rsidRPr="00F13005">
              <w:rPr>
                <w:rFonts w:ascii="仿宋_GB2312" w:eastAsia="仿宋_GB2312" w:hAnsi="楷体" w:cs="宋体"/>
                <w:kern w:val="0"/>
                <w:sz w:val="24"/>
                <w:u w:val="single"/>
              </w:rPr>
              <w:t xml:space="preserve">    </w:t>
            </w:r>
            <w:r w:rsidRPr="00F13005">
              <w:rPr>
                <w:rFonts w:ascii="仿宋_GB2312" w:eastAsia="仿宋_GB2312" w:hAnsi="楷体" w:cs="宋体" w:hint="eastAsia"/>
                <w:kern w:val="0"/>
                <w:sz w:val="24"/>
                <w:u w:val="single"/>
              </w:rPr>
              <w:t xml:space="preserve">  </w:t>
            </w:r>
            <w:r w:rsidRPr="00F13005">
              <w:rPr>
                <w:rFonts w:ascii="仿宋_GB2312" w:eastAsia="仿宋_GB2312" w:hAnsi="楷体" w:cs="宋体" w:hint="eastAsia"/>
                <w:kern w:val="0"/>
                <w:sz w:val="24"/>
              </w:rPr>
              <w:t>村（社区）</w:t>
            </w:r>
            <w:r w:rsidRPr="00F13005">
              <w:rPr>
                <w:rFonts w:ascii="仿宋_GB2312" w:eastAsia="仿宋_GB2312" w:hAnsi="楷体" w:cs="宋体" w:hint="eastAsia"/>
                <w:kern w:val="0"/>
                <w:sz w:val="24"/>
                <w:u w:val="single"/>
              </w:rPr>
              <w:t xml:space="preserve"> </w:t>
            </w:r>
            <w:r w:rsidR="00004422" w:rsidRPr="00F13005">
              <w:rPr>
                <w:rFonts w:ascii="仿宋_GB2312" w:eastAsia="仿宋_GB2312" w:hAnsi="楷体" w:cs="宋体"/>
                <w:kern w:val="0"/>
                <w:sz w:val="24"/>
                <w:u w:val="single"/>
              </w:rPr>
              <w:t xml:space="preserve">    </w:t>
            </w:r>
            <w:r w:rsidRPr="00F13005">
              <w:rPr>
                <w:rFonts w:ascii="仿宋_GB2312" w:eastAsia="仿宋_GB2312" w:hAnsi="楷体" w:cs="宋体" w:hint="eastAsia"/>
                <w:kern w:val="0"/>
                <w:sz w:val="24"/>
                <w:u w:val="single"/>
              </w:rPr>
              <w:t xml:space="preserve">   </w:t>
            </w:r>
            <w:r w:rsidRPr="00F13005">
              <w:rPr>
                <w:rFonts w:ascii="仿宋_GB2312" w:eastAsia="仿宋_GB2312" w:hAnsi="楷体" w:cs="宋体" w:hint="eastAsia"/>
                <w:kern w:val="0"/>
                <w:sz w:val="24"/>
              </w:rPr>
              <w:t>号</w:t>
            </w: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*联系人</w:t>
            </w:r>
          </w:p>
        </w:tc>
        <w:tc>
          <w:tcPr>
            <w:tcW w:w="1310" w:type="pct"/>
            <w:gridSpan w:val="3"/>
            <w:tcMar>
              <w:top w:w="0" w:type="dxa"/>
              <w:left w:w="108" w:type="dxa"/>
              <w:bottom w:w="0" w:type="dxa"/>
              <w:right w:w="108" w:type="dxa"/>
            </w:tcMar>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c>
          <w:tcPr>
            <w:tcW w:w="1064" w:type="pct"/>
            <w:tcMar>
              <w:top w:w="0" w:type="dxa"/>
              <w:left w:w="108" w:type="dxa"/>
              <w:bottom w:w="0" w:type="dxa"/>
              <w:right w:w="108" w:type="dxa"/>
            </w:tcMar>
            <w:vAlign w:val="center"/>
          </w:tcPr>
          <w:p w:rsidR="008A5E2A" w:rsidRPr="00F13005" w:rsidRDefault="00762BBB" w:rsidP="00762BBB">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*联系人手机号码</w:t>
            </w:r>
          </w:p>
        </w:tc>
        <w:tc>
          <w:tcPr>
            <w:tcW w:w="1496" w:type="pct"/>
            <w:gridSpan w:val="2"/>
            <w:vAlign w:val="center"/>
          </w:tcPr>
          <w:p w:rsidR="008A5E2A" w:rsidRPr="00F13005" w:rsidRDefault="008A5E2A" w:rsidP="00762BBB">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建设项目名称</w:t>
            </w:r>
          </w:p>
        </w:tc>
        <w:tc>
          <w:tcPr>
            <w:tcW w:w="1310" w:type="pct"/>
            <w:gridSpan w:val="3"/>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p>
        </w:tc>
        <w:tc>
          <w:tcPr>
            <w:tcW w:w="1064" w:type="pct"/>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建设项目性质</w:t>
            </w:r>
          </w:p>
        </w:tc>
        <w:tc>
          <w:tcPr>
            <w:tcW w:w="1496" w:type="pct"/>
            <w:gridSpan w:val="2"/>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□新建    □改建    □扩建</w:t>
            </w: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水源类型</w:t>
            </w:r>
          </w:p>
        </w:tc>
        <w:tc>
          <w:tcPr>
            <w:tcW w:w="1310" w:type="pct"/>
            <w:gridSpan w:val="3"/>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p>
        </w:tc>
        <w:tc>
          <w:tcPr>
            <w:tcW w:w="1064" w:type="pct"/>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取水类型</w:t>
            </w:r>
          </w:p>
        </w:tc>
        <w:tc>
          <w:tcPr>
            <w:tcW w:w="1496" w:type="pct"/>
            <w:gridSpan w:val="2"/>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567"/>
          <w:jc w:val="center"/>
        </w:trPr>
        <w:tc>
          <w:tcPr>
            <w:tcW w:w="1130" w:type="pct"/>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取水用途</w:t>
            </w:r>
          </w:p>
        </w:tc>
        <w:tc>
          <w:tcPr>
            <w:tcW w:w="1310" w:type="pct"/>
            <w:gridSpan w:val="3"/>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p>
        </w:tc>
        <w:tc>
          <w:tcPr>
            <w:tcW w:w="1064" w:type="pct"/>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年取水量（万m</w:t>
            </w:r>
            <w:r w:rsidRPr="00F13005">
              <w:rPr>
                <w:rFonts w:ascii="仿宋_GB2312" w:eastAsia="仿宋_GB2312" w:hAnsi="楷体"/>
                <w:sz w:val="24"/>
                <w:vertAlign w:val="superscript"/>
              </w:rPr>
              <w:t>3</w:t>
            </w:r>
            <w:r w:rsidRPr="00F13005">
              <w:rPr>
                <w:rFonts w:ascii="仿宋_GB2312" w:eastAsia="仿宋_GB2312" w:hAnsi="楷体" w:hint="eastAsia"/>
                <w:sz w:val="24"/>
              </w:rPr>
              <w:t>）</w:t>
            </w:r>
          </w:p>
        </w:tc>
        <w:tc>
          <w:tcPr>
            <w:tcW w:w="1496" w:type="pct"/>
            <w:gridSpan w:val="2"/>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p>
        </w:tc>
      </w:tr>
      <w:tr w:rsidR="00F13005" w:rsidRPr="00F13005" w:rsidTr="00D86222">
        <w:trPr>
          <w:cantSplit/>
          <w:trHeight w:val="2709"/>
          <w:jc w:val="center"/>
        </w:trPr>
        <w:tc>
          <w:tcPr>
            <w:tcW w:w="1130" w:type="pct"/>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r w:rsidRPr="00F13005">
              <w:rPr>
                <w:rFonts w:ascii="仿宋_GB2312" w:eastAsia="仿宋_GB2312" w:hAnsi="楷体" w:hint="eastAsia"/>
                <w:sz w:val="24"/>
              </w:rPr>
              <w:t>申请取水的理由及依据</w:t>
            </w:r>
          </w:p>
        </w:tc>
        <w:tc>
          <w:tcPr>
            <w:tcW w:w="3870" w:type="pct"/>
            <w:gridSpan w:val="6"/>
            <w:tcMar>
              <w:top w:w="0" w:type="dxa"/>
              <w:left w:w="108" w:type="dxa"/>
              <w:bottom w:w="0" w:type="dxa"/>
              <w:right w:w="108" w:type="dxa"/>
            </w:tcMar>
            <w:vAlign w:val="center"/>
          </w:tcPr>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p w:rsidR="00D86222" w:rsidRPr="00F13005" w:rsidRDefault="00D86222" w:rsidP="00D86222">
            <w:pPr>
              <w:adjustRightInd w:val="0"/>
              <w:snapToGrid w:val="0"/>
              <w:ind w:leftChars="-50" w:left="-105" w:rightChars="-50" w:right="-105"/>
              <w:jc w:val="center"/>
              <w:rPr>
                <w:rFonts w:ascii="仿宋_GB2312" w:eastAsia="仿宋_GB2312" w:hAnsi="楷体"/>
                <w:sz w:val="24"/>
              </w:rPr>
            </w:pPr>
          </w:p>
        </w:tc>
      </w:tr>
    </w:tbl>
    <w:p w:rsidR="008A5E2A" w:rsidRPr="00F13005" w:rsidRDefault="00762BBB">
      <w:pPr>
        <w:rPr>
          <w:rFonts w:ascii="黑体" w:eastAsia="黑体" w:hAnsi="黑体" w:cs="Times New Roman"/>
          <w:sz w:val="2"/>
          <w:szCs w:val="52"/>
        </w:rPr>
      </w:pPr>
      <w:r w:rsidRPr="00F13005">
        <w:rPr>
          <w:rFonts w:ascii="黑体" w:eastAsia="黑体" w:hAnsi="黑体" w:cs="Times New Roman" w:hint="eastAsia"/>
          <w:sz w:val="2"/>
          <w:szCs w:val="52"/>
        </w:rPr>
        <w:br w:type="page"/>
      </w:r>
    </w:p>
    <w:p w:rsidR="008A5E2A" w:rsidRPr="00F13005" w:rsidRDefault="00762BBB" w:rsidP="009939CF">
      <w:pPr>
        <w:jc w:val="left"/>
        <w:rPr>
          <w:rFonts w:ascii="黑体" w:eastAsia="黑体" w:hAnsi="黑体" w:cs="黑体"/>
          <w:sz w:val="30"/>
          <w:szCs w:val="30"/>
        </w:rPr>
      </w:pPr>
      <w:r w:rsidRPr="00F13005">
        <w:rPr>
          <w:rFonts w:ascii="黑体" w:eastAsia="黑体" w:hAnsi="黑体" w:cs="黑体" w:hint="eastAsia"/>
          <w:sz w:val="30"/>
          <w:szCs w:val="30"/>
        </w:rPr>
        <w:lastRenderedPageBreak/>
        <w:t>表</w:t>
      </w:r>
      <w:r w:rsidR="00D86222" w:rsidRPr="00F13005">
        <w:rPr>
          <w:rFonts w:ascii="黑体" w:eastAsia="黑体" w:hAnsi="黑体" w:cs="黑体"/>
          <w:sz w:val="30"/>
          <w:szCs w:val="30"/>
        </w:rPr>
        <w:t>1</w:t>
      </w:r>
    </w:p>
    <w:p w:rsidR="008A5E2A" w:rsidRPr="00F13005" w:rsidRDefault="00762BBB" w:rsidP="009939CF">
      <w:pPr>
        <w:jc w:val="center"/>
        <w:rPr>
          <w:rFonts w:ascii="黑体" w:eastAsia="黑体" w:hAnsi="黑体" w:cs="黑体"/>
          <w:sz w:val="28"/>
        </w:rPr>
      </w:pPr>
      <w:r w:rsidRPr="00F13005">
        <w:rPr>
          <w:rFonts w:ascii="黑体" w:eastAsia="黑体" w:hAnsi="黑体" w:cs="黑体" w:hint="eastAsia"/>
          <w:sz w:val="28"/>
        </w:rPr>
        <w:t>取水工程（设施）基本情况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74"/>
        <w:gridCol w:w="2133"/>
        <w:gridCol w:w="1835"/>
        <w:gridCol w:w="53"/>
        <w:gridCol w:w="750"/>
        <w:gridCol w:w="996"/>
        <w:gridCol w:w="53"/>
        <w:gridCol w:w="1046"/>
        <w:gridCol w:w="996"/>
        <w:gridCol w:w="53"/>
        <w:gridCol w:w="1908"/>
        <w:gridCol w:w="53"/>
        <w:gridCol w:w="2223"/>
        <w:gridCol w:w="50"/>
      </w:tblGrid>
      <w:tr w:rsidR="00F13005" w:rsidRPr="00F13005" w:rsidTr="009544CF">
        <w:trPr>
          <w:gridAfter w:val="1"/>
          <w:wAfter w:w="19" w:type="pct"/>
          <w:cantSplit/>
          <w:trHeight w:val="283"/>
          <w:jc w:val="center"/>
        </w:trPr>
        <w:tc>
          <w:tcPr>
            <w:tcW w:w="548" w:type="pct"/>
            <w:vMerge w:val="restart"/>
            <w:vAlign w:val="center"/>
          </w:tcPr>
          <w:p w:rsidR="008A5E2A" w:rsidRPr="00F13005" w:rsidRDefault="00762BBB" w:rsidP="009939CF">
            <w:pPr>
              <w:snapToGrid w:val="0"/>
              <w:ind w:leftChars="-30" w:left="-63" w:rightChars="-30" w:right="-63"/>
              <w:jc w:val="center"/>
              <w:rPr>
                <w:rFonts w:ascii="仿宋_GB2312" w:eastAsia="仿宋_GB2312" w:hAnsi="楷体_GB2312" w:cs="楷体_GB2312"/>
                <w:bCs/>
                <w:sz w:val="24"/>
              </w:rPr>
            </w:pPr>
            <w:r w:rsidRPr="00F13005">
              <w:rPr>
                <w:rFonts w:ascii="仿宋_GB2312" w:eastAsia="仿宋_GB2312" w:hAnsi="楷体_GB2312" w:cs="楷体_GB2312" w:hint="eastAsia"/>
                <w:bCs/>
                <w:sz w:val="24"/>
              </w:rPr>
              <w:t>1</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bCs/>
                <w:sz w:val="24"/>
              </w:rPr>
            </w:pPr>
            <w:r w:rsidRPr="00F13005">
              <w:rPr>
                <w:rFonts w:ascii="仿宋_GB2312" w:eastAsia="仿宋_GB2312" w:hAnsi="楷体" w:cs="楷体" w:hint="eastAsia"/>
                <w:bCs/>
                <w:sz w:val="24"/>
              </w:rPr>
              <w:t>*</w:t>
            </w:r>
            <w:r w:rsidRPr="00F13005">
              <w:rPr>
                <w:rFonts w:ascii="仿宋_GB2312" w:eastAsia="仿宋_GB2312" w:hAnsi="楷体_GB2312" w:cs="楷体_GB2312" w:hint="eastAsia"/>
                <w:bCs/>
                <w:sz w:val="24"/>
              </w:rPr>
              <w:t>取水工程（设施）</w:t>
            </w:r>
          </w:p>
          <w:p w:rsidR="008A5E2A" w:rsidRPr="00F13005" w:rsidRDefault="00762BBB" w:rsidP="009939CF">
            <w:pPr>
              <w:snapToGrid w:val="0"/>
              <w:ind w:leftChars="-30" w:left="-63" w:rightChars="-30" w:right="-63"/>
              <w:jc w:val="center"/>
              <w:rPr>
                <w:rFonts w:ascii="仿宋_GB2312" w:eastAsia="仿宋_GB2312" w:hAnsi="楷体_GB2312" w:cs="楷体_GB2312"/>
                <w:bCs/>
                <w:sz w:val="24"/>
              </w:rPr>
            </w:pPr>
            <w:r w:rsidRPr="00F13005">
              <w:rPr>
                <w:rFonts w:ascii="仿宋_GB2312" w:eastAsia="仿宋_GB2312" w:hAnsi="楷体_GB2312" w:cs="楷体_GB2312" w:hint="eastAsia"/>
                <w:bCs/>
                <w:sz w:val="24"/>
              </w:rPr>
              <w:t>名称</w:t>
            </w:r>
          </w:p>
        </w:tc>
        <w:tc>
          <w:tcPr>
            <w:tcW w:w="2061" w:type="pct"/>
            <w:gridSpan w:val="7"/>
            <w:vAlign w:val="center"/>
          </w:tcPr>
          <w:p w:rsidR="008A5E2A" w:rsidRPr="00F13005" w:rsidRDefault="008A5E2A" w:rsidP="009939CF">
            <w:pPr>
              <w:snapToGrid w:val="0"/>
              <w:ind w:leftChars="-30" w:left="-63" w:rightChars="-30" w:right="-63"/>
              <w:jc w:val="right"/>
              <w:rPr>
                <w:rFonts w:ascii="仿宋_GB2312" w:eastAsia="仿宋_GB2312" w:hAnsi="楷体_GB2312" w:cs="楷体_GB2312"/>
                <w:sz w:val="24"/>
              </w:rPr>
            </w:pPr>
          </w:p>
        </w:tc>
        <w:tc>
          <w:tcPr>
            <w:tcW w:w="705"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 w:cs="楷体" w:hint="eastAsia"/>
                <w:bCs/>
                <w:sz w:val="24"/>
              </w:rPr>
              <w:t>*</w:t>
            </w:r>
            <w:r w:rsidRPr="00F13005">
              <w:rPr>
                <w:rFonts w:ascii="仿宋_GB2312" w:eastAsia="仿宋_GB2312" w:hAnsi="楷体_GB2312" w:cs="楷体_GB2312" w:hint="eastAsia"/>
                <w:bCs/>
                <w:sz w:val="24"/>
              </w:rPr>
              <w:t>取水工程（设施）类型</w:t>
            </w:r>
          </w:p>
        </w:tc>
        <w:tc>
          <w:tcPr>
            <w:tcW w:w="818" w:type="pct"/>
            <w:gridSpan w:val="2"/>
            <w:vAlign w:val="center"/>
          </w:tcPr>
          <w:p w:rsidR="008A5E2A" w:rsidRPr="00F13005" w:rsidRDefault="008A5E2A" w:rsidP="009939CF">
            <w:pPr>
              <w:snapToGrid w:val="0"/>
              <w:ind w:leftChars="-30" w:left="-63" w:rightChars="-30" w:right="-63"/>
              <w:jc w:val="right"/>
              <w:rPr>
                <w:rFonts w:ascii="仿宋_GB2312" w:eastAsia="仿宋_GB2312" w:hAnsi="楷体_GB2312" w:cs="楷体_GB2312"/>
                <w:sz w:val="24"/>
              </w:rPr>
            </w:pP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楷体_GB2312" w:cs="楷体_GB2312"/>
                <w:bCs/>
                <w:sz w:val="24"/>
              </w:rPr>
            </w:pP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bCs/>
                <w:sz w:val="24"/>
              </w:rPr>
            </w:pPr>
            <w:r w:rsidRPr="00F13005">
              <w:rPr>
                <w:rFonts w:ascii="仿宋_GB2312" w:eastAsia="仿宋_GB2312" w:hAnsi="楷体" w:cs="楷体" w:hint="eastAsia"/>
                <w:bCs/>
                <w:sz w:val="24"/>
              </w:rPr>
              <w:t>*</w:t>
            </w:r>
            <w:r w:rsidRPr="00F13005">
              <w:rPr>
                <w:rFonts w:ascii="仿宋_GB2312" w:eastAsia="仿宋_GB2312" w:hAnsi="楷体_GB2312" w:cs="楷体_GB2312" w:hint="eastAsia"/>
                <w:bCs/>
                <w:sz w:val="24"/>
              </w:rPr>
              <w:t>取水口经纬度</w:t>
            </w:r>
          </w:p>
        </w:tc>
        <w:tc>
          <w:tcPr>
            <w:tcW w:w="1307" w:type="pct"/>
            <w:gridSpan w:val="4"/>
            <w:vAlign w:val="center"/>
          </w:tcPr>
          <w:p w:rsidR="008A5E2A" w:rsidRPr="00F13005" w:rsidRDefault="00762BBB" w:rsidP="009939CF">
            <w:pPr>
              <w:snapToGrid w:val="0"/>
              <w:ind w:leftChars="-30" w:left="-63" w:rightChars="-30" w:right="-63"/>
              <w:jc w:val="left"/>
              <w:rPr>
                <w:rFonts w:ascii="仿宋_GB2312" w:eastAsia="仿宋_GB2312" w:hAnsi="Times New Roman" w:cs="Times New Roman"/>
                <w:sz w:val="24"/>
              </w:rPr>
            </w:pPr>
            <w:r w:rsidRPr="00F13005">
              <w:rPr>
                <w:rFonts w:ascii="仿宋_GB2312" w:eastAsia="仿宋_GB2312" w:hAnsi="Times New Roman" w:cs="Times New Roman" w:hint="eastAsia"/>
                <w:sz w:val="24"/>
              </w:rPr>
              <w:t xml:space="preserve">经度                            </w:t>
            </w:r>
          </w:p>
        </w:tc>
        <w:tc>
          <w:tcPr>
            <w:tcW w:w="2276" w:type="pct"/>
            <w:gridSpan w:val="7"/>
            <w:vAlign w:val="center"/>
          </w:tcPr>
          <w:p w:rsidR="008A5E2A" w:rsidRPr="00F13005" w:rsidRDefault="00762BBB" w:rsidP="009939CF">
            <w:pPr>
              <w:snapToGrid w:val="0"/>
              <w:ind w:leftChars="-30" w:left="-63" w:rightChars="-30" w:right="-63"/>
              <w:jc w:val="left"/>
              <w:rPr>
                <w:rFonts w:ascii="仿宋_GB2312" w:eastAsia="仿宋_GB2312" w:hAnsi="Times New Roman" w:cs="Times New Roman"/>
                <w:sz w:val="24"/>
              </w:rPr>
            </w:pPr>
            <w:r w:rsidRPr="00F13005">
              <w:rPr>
                <w:rFonts w:ascii="仿宋_GB2312" w:eastAsia="仿宋_GB2312" w:hAnsi="Times New Roman" w:cs="Times New Roman" w:hint="eastAsia"/>
                <w:sz w:val="24"/>
              </w:rPr>
              <w:t>纬度</w:t>
            </w:r>
          </w:p>
        </w:tc>
      </w:tr>
      <w:tr w:rsidR="00F13005" w:rsidRPr="00F13005" w:rsidTr="009544CF">
        <w:trPr>
          <w:gridAfter w:val="1"/>
          <w:wAfter w:w="19" w:type="pct"/>
          <w:cantSplit/>
          <w:trHeight w:val="258"/>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楷体_GB2312" w:cs="楷体_GB2312"/>
                <w:bCs/>
                <w:sz w:val="24"/>
              </w:rPr>
            </w:pP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 w:cs="楷体"/>
                <w:bCs/>
                <w:sz w:val="24"/>
              </w:rPr>
            </w:pPr>
            <w:r w:rsidRPr="00F13005">
              <w:rPr>
                <w:rFonts w:ascii="仿宋_GB2312" w:eastAsia="仿宋_GB2312" w:hAnsi="楷体_GB2312" w:cs="楷体_GB2312" w:hint="eastAsia"/>
                <w:bCs/>
                <w:sz w:val="24"/>
              </w:rPr>
              <w:t>*取水地点</w:t>
            </w:r>
          </w:p>
        </w:tc>
        <w:tc>
          <w:tcPr>
            <w:tcW w:w="3583" w:type="pct"/>
            <w:gridSpan w:val="11"/>
            <w:vAlign w:val="center"/>
          </w:tcPr>
          <w:p w:rsidR="008A5E2A" w:rsidRPr="00F13005" w:rsidRDefault="008A5E2A" w:rsidP="009939CF">
            <w:pPr>
              <w:snapToGrid w:val="0"/>
              <w:ind w:leftChars="-30" w:left="-63" w:rightChars="-30" w:right="-63"/>
              <w:rPr>
                <w:rFonts w:ascii="仿宋_GB2312" w:eastAsia="仿宋_GB2312" w:hAnsi="楷体_GB2312" w:cs="楷体_GB2312"/>
                <w:sz w:val="24"/>
              </w:rPr>
            </w:pP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楷体_GB2312" w:cs="楷体_GB2312"/>
                <w:bCs/>
                <w:sz w:val="24"/>
              </w:rPr>
            </w:pP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是否属于多级取水</w:t>
            </w:r>
          </w:p>
        </w:tc>
        <w:tc>
          <w:tcPr>
            <w:tcW w:w="3583" w:type="pct"/>
            <w:gridSpan w:val="11"/>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 xml:space="preserve">□否    □是，上一级供水水源的取水许可证编号                                        </w:t>
            </w:r>
          </w:p>
        </w:tc>
      </w:tr>
      <w:tr w:rsidR="00F13005" w:rsidRPr="00F13005" w:rsidTr="009544CF">
        <w:trPr>
          <w:gridAfter w:val="1"/>
          <w:wAfter w:w="19" w:type="pct"/>
          <w:cantSplit/>
          <w:trHeight w:val="283"/>
          <w:jc w:val="center"/>
        </w:trPr>
        <w:tc>
          <w:tcPr>
            <w:tcW w:w="4981" w:type="pct"/>
            <w:gridSpan w:val="14"/>
            <w:vAlign w:val="center"/>
          </w:tcPr>
          <w:p w:rsidR="008A5E2A" w:rsidRPr="00F13005" w:rsidRDefault="00762BBB" w:rsidP="009939CF">
            <w:pPr>
              <w:snapToGrid w:val="0"/>
              <w:ind w:leftChars="-30" w:left="-63" w:rightChars="-30" w:right="-63"/>
              <w:jc w:val="center"/>
              <w:rPr>
                <w:rFonts w:ascii="仿宋_GB2312" w:eastAsia="仿宋_GB2312" w:hAnsi="楷体_GB2312" w:cs="楷体_GB2312"/>
                <w:b/>
                <w:sz w:val="24"/>
              </w:rPr>
            </w:pPr>
            <w:r w:rsidRPr="00F13005">
              <w:rPr>
                <w:rFonts w:ascii="仿宋_GB2312" w:eastAsia="仿宋_GB2312" w:hAnsi="楷体_GB2312" w:cs="楷体_GB2312" w:hint="eastAsia"/>
                <w:b/>
                <w:sz w:val="24"/>
              </w:rPr>
              <w:t>取水工程（设施）主要指标</w:t>
            </w:r>
          </w:p>
        </w:tc>
      </w:tr>
      <w:tr w:rsidR="00F13005" w:rsidRPr="00F13005" w:rsidTr="009544CF">
        <w:trPr>
          <w:gridAfter w:val="1"/>
          <w:wAfter w:w="19" w:type="pct"/>
          <w:cantSplit/>
          <w:trHeight w:val="283"/>
          <w:jc w:val="center"/>
        </w:trPr>
        <w:tc>
          <w:tcPr>
            <w:tcW w:w="548" w:type="pct"/>
            <w:vMerge w:val="restart"/>
            <w:vAlign w:val="center"/>
          </w:tcPr>
          <w:p w:rsidR="008A5E2A" w:rsidRPr="00F13005" w:rsidRDefault="00762BBB" w:rsidP="009939CF">
            <w:pPr>
              <w:snapToGrid w:val="0"/>
              <w:ind w:leftChars="-30" w:left="-63" w:rightChars="-30" w:right="-63"/>
              <w:jc w:val="center"/>
              <w:rPr>
                <w:rFonts w:ascii="仿宋_GB2312" w:eastAsia="仿宋_GB2312" w:hAnsi="黑体" w:cs="黑体"/>
                <w:bCs/>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闸</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 w:cs="楷体"/>
                <w:sz w:val="24"/>
              </w:rPr>
            </w:pPr>
            <w:r w:rsidRPr="00F13005">
              <w:rPr>
                <w:rFonts w:ascii="仿宋_GB2312" w:eastAsia="仿宋_GB2312" w:hAnsi="黑体" w:cs="黑体" w:hint="eastAsia"/>
                <w:bCs/>
                <w:sz w:val="24"/>
              </w:rPr>
              <w:t>□</w:t>
            </w:r>
            <w:r w:rsidRPr="00F13005">
              <w:rPr>
                <w:rFonts w:ascii="仿宋_GB2312" w:eastAsia="仿宋_GB2312" w:hAnsi="楷体" w:cs="楷体" w:hint="eastAsia"/>
                <w:sz w:val="24"/>
              </w:rPr>
              <w:t>拦河闸</w:t>
            </w:r>
          </w:p>
        </w:tc>
        <w:tc>
          <w:tcPr>
            <w:tcW w:w="659"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设计过闸流量</w:t>
            </w:r>
          </w:p>
        </w:tc>
        <w:tc>
          <w:tcPr>
            <w:tcW w:w="2924" w:type="pct"/>
            <w:gridSpan w:val="10"/>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/s</w:t>
            </w: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bCs/>
                <w:sz w:val="24"/>
              </w:rPr>
            </w:pP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黑体" w:cs="黑体" w:hint="eastAsia"/>
                <w:bCs/>
                <w:sz w:val="24"/>
              </w:rPr>
              <w:t>□</w:t>
            </w:r>
            <w:r w:rsidRPr="00F13005">
              <w:rPr>
                <w:rFonts w:ascii="仿宋_GB2312" w:eastAsia="仿宋_GB2312" w:hAnsi="楷体" w:cs="楷体" w:hint="eastAsia"/>
                <w:sz w:val="24"/>
              </w:rPr>
              <w:t>引水闸</w:t>
            </w:r>
          </w:p>
        </w:tc>
        <w:tc>
          <w:tcPr>
            <w:tcW w:w="659"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日最大取水能力</w:t>
            </w:r>
          </w:p>
        </w:tc>
        <w:tc>
          <w:tcPr>
            <w:tcW w:w="2924" w:type="pct"/>
            <w:gridSpan w:val="10"/>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gridAfter w:val="1"/>
          <w:wAfter w:w="19" w:type="pct"/>
          <w:cantSplit/>
          <w:trHeight w:val="283"/>
          <w:jc w:val="center"/>
        </w:trPr>
        <w:tc>
          <w:tcPr>
            <w:tcW w:w="548" w:type="pct"/>
            <w:vMerge w:val="restart"/>
            <w:vAlign w:val="center"/>
          </w:tcPr>
          <w:p w:rsidR="008A5E2A" w:rsidRPr="00F13005" w:rsidRDefault="00762BBB" w:rsidP="009939CF">
            <w:pPr>
              <w:snapToGrid w:val="0"/>
              <w:ind w:leftChars="-30" w:left="-63" w:rightChars="-30" w:right="-63"/>
              <w:jc w:val="center"/>
              <w:rPr>
                <w:rFonts w:ascii="仿宋_GB2312" w:eastAsia="仿宋_GB2312" w:hAnsi="黑体" w:cs="黑体"/>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坝</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 w:cs="楷体"/>
                <w:sz w:val="24"/>
              </w:rPr>
            </w:pPr>
            <w:r w:rsidRPr="00F13005">
              <w:rPr>
                <w:rFonts w:ascii="仿宋_GB2312" w:eastAsia="仿宋_GB2312" w:hAnsi="楷体" w:cs="楷体" w:hint="eastAsia"/>
                <w:sz w:val="24"/>
              </w:rPr>
              <w:t>正常蓄水位库容</w:t>
            </w:r>
          </w:p>
        </w:tc>
        <w:tc>
          <w:tcPr>
            <w:tcW w:w="659" w:type="pct"/>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c>
          <w:tcPr>
            <w:tcW w:w="648" w:type="pct"/>
            <w:gridSpan w:val="3"/>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正常蓄水位</w:t>
            </w:r>
          </w:p>
        </w:tc>
        <w:tc>
          <w:tcPr>
            <w:tcW w:w="753" w:type="pct"/>
            <w:gridSpan w:val="3"/>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p>
        </w:tc>
        <w:tc>
          <w:tcPr>
            <w:tcW w:w="705" w:type="pct"/>
            <w:gridSpan w:val="2"/>
            <w:vAlign w:val="center"/>
          </w:tcPr>
          <w:p w:rsidR="008A5E2A" w:rsidRPr="00F13005" w:rsidRDefault="00762BBB" w:rsidP="009939CF">
            <w:pPr>
              <w:spacing w:line="240" w:lineRule="exact"/>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最小下泄流量</w:t>
            </w:r>
          </w:p>
        </w:tc>
        <w:tc>
          <w:tcPr>
            <w:tcW w:w="818" w:type="pct"/>
            <w:gridSpan w:val="2"/>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/s</w:t>
            </w: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bCs/>
                <w:sz w:val="24"/>
              </w:rPr>
            </w:pPr>
          </w:p>
        </w:tc>
        <w:tc>
          <w:tcPr>
            <w:tcW w:w="1508" w:type="pct"/>
            <w:gridSpan w:val="3"/>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最小下泄流量泄放方式</w:t>
            </w:r>
          </w:p>
        </w:tc>
        <w:tc>
          <w:tcPr>
            <w:tcW w:w="2924" w:type="pct"/>
            <w:gridSpan w:val="10"/>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生态放流设施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泄洪设施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其他</w:t>
            </w:r>
          </w:p>
        </w:tc>
      </w:tr>
      <w:tr w:rsidR="00F13005" w:rsidRPr="00F13005" w:rsidTr="009544CF">
        <w:trPr>
          <w:gridAfter w:val="1"/>
          <w:wAfter w:w="19" w:type="pct"/>
          <w:cantSplit/>
          <w:trHeight w:val="283"/>
          <w:jc w:val="center"/>
        </w:trPr>
        <w:tc>
          <w:tcPr>
            <w:tcW w:w="548" w:type="pct"/>
            <w:vAlign w:val="center"/>
          </w:tcPr>
          <w:p w:rsidR="008A5E2A" w:rsidRPr="00F13005" w:rsidRDefault="00762BBB" w:rsidP="009939CF">
            <w:pPr>
              <w:snapToGrid w:val="0"/>
              <w:ind w:leftChars="-30" w:left="-63" w:rightChars="-30" w:right="-63"/>
              <w:jc w:val="center"/>
              <w:rPr>
                <w:rFonts w:ascii="仿宋_GB2312" w:eastAsia="仿宋_GB2312" w:hAnsi="黑体" w:cs="黑体"/>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渠道</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Times New Roman" w:cs="Times New Roman" w:hint="eastAsia"/>
                <w:sz w:val="24"/>
              </w:rPr>
              <w:t>日最大取水能力</w:t>
            </w:r>
          </w:p>
        </w:tc>
        <w:tc>
          <w:tcPr>
            <w:tcW w:w="3583" w:type="pct"/>
            <w:gridSpan w:val="11"/>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gridAfter w:val="1"/>
          <w:wAfter w:w="19" w:type="pct"/>
          <w:cantSplit/>
          <w:trHeight w:val="283"/>
          <w:jc w:val="center"/>
        </w:trPr>
        <w:tc>
          <w:tcPr>
            <w:tcW w:w="548" w:type="pct"/>
            <w:vAlign w:val="center"/>
          </w:tcPr>
          <w:p w:rsidR="008A5E2A" w:rsidRPr="00F13005" w:rsidRDefault="00762BBB" w:rsidP="009939CF">
            <w:pPr>
              <w:snapToGrid w:val="0"/>
              <w:ind w:leftChars="-30" w:left="-63" w:rightChars="-30" w:right="-63"/>
              <w:jc w:val="center"/>
              <w:rPr>
                <w:rFonts w:ascii="仿宋_GB2312" w:eastAsia="仿宋_GB2312" w:hAnsi="黑体" w:cs="黑体"/>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人工河道</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Times New Roman" w:cs="Times New Roman" w:hint="eastAsia"/>
                <w:sz w:val="24"/>
              </w:rPr>
              <w:t>日最大取水能力</w:t>
            </w:r>
          </w:p>
        </w:tc>
        <w:tc>
          <w:tcPr>
            <w:tcW w:w="3583" w:type="pct"/>
            <w:gridSpan w:val="11"/>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gridAfter w:val="1"/>
          <w:wAfter w:w="19" w:type="pct"/>
          <w:cantSplit/>
          <w:trHeight w:val="283"/>
          <w:jc w:val="center"/>
        </w:trPr>
        <w:tc>
          <w:tcPr>
            <w:tcW w:w="548" w:type="pct"/>
            <w:vAlign w:val="center"/>
          </w:tcPr>
          <w:p w:rsidR="008A5E2A" w:rsidRPr="00F13005" w:rsidRDefault="00762BBB" w:rsidP="009939CF">
            <w:pPr>
              <w:snapToGrid w:val="0"/>
              <w:ind w:leftChars="-30" w:left="-63" w:rightChars="-30" w:right="-63"/>
              <w:jc w:val="center"/>
              <w:rPr>
                <w:rFonts w:ascii="仿宋_GB2312" w:eastAsia="仿宋_GB2312" w:hAnsi="黑体" w:cs="黑体"/>
                <w:bCs/>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虹吸管</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Times New Roman" w:cs="Times New Roman" w:hint="eastAsia"/>
                <w:sz w:val="24"/>
              </w:rPr>
              <w:t>日最大取水能力</w:t>
            </w:r>
          </w:p>
        </w:tc>
        <w:tc>
          <w:tcPr>
            <w:tcW w:w="3583" w:type="pct"/>
            <w:gridSpan w:val="11"/>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gridAfter w:val="1"/>
          <w:wAfter w:w="19" w:type="pct"/>
          <w:cantSplit/>
          <w:trHeight w:val="283"/>
          <w:jc w:val="center"/>
        </w:trPr>
        <w:tc>
          <w:tcPr>
            <w:tcW w:w="548" w:type="pct"/>
            <w:vAlign w:val="center"/>
          </w:tcPr>
          <w:p w:rsidR="008A5E2A" w:rsidRPr="00F13005" w:rsidRDefault="00762BBB" w:rsidP="009939CF">
            <w:pPr>
              <w:snapToGrid w:val="0"/>
              <w:ind w:leftChars="-30" w:left="-63" w:rightChars="-30" w:right="-63"/>
              <w:jc w:val="center"/>
              <w:rPr>
                <w:rFonts w:ascii="仿宋_GB2312" w:eastAsia="仿宋_GB2312" w:hAnsi="黑体" w:cs="黑体"/>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水泵</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设计扬程</w:t>
            </w:r>
          </w:p>
        </w:tc>
        <w:tc>
          <w:tcPr>
            <w:tcW w:w="659" w:type="pct"/>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p>
        </w:tc>
        <w:tc>
          <w:tcPr>
            <w:tcW w:w="648" w:type="pct"/>
            <w:gridSpan w:val="3"/>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Times New Roman" w:cs="Times New Roman" w:hint="eastAsia"/>
                <w:sz w:val="24"/>
              </w:rPr>
              <w:t>日最大取水能力</w:t>
            </w:r>
          </w:p>
        </w:tc>
        <w:tc>
          <w:tcPr>
            <w:tcW w:w="2276" w:type="pct"/>
            <w:gridSpan w:val="7"/>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gridAfter w:val="1"/>
          <w:wAfter w:w="19" w:type="pct"/>
          <w:cantSplit/>
          <w:trHeight w:val="283"/>
          <w:jc w:val="center"/>
        </w:trPr>
        <w:tc>
          <w:tcPr>
            <w:tcW w:w="548" w:type="pct"/>
            <w:vMerge w:val="restart"/>
            <w:vAlign w:val="center"/>
          </w:tcPr>
          <w:p w:rsidR="008A5E2A" w:rsidRPr="00F13005" w:rsidRDefault="00762BBB" w:rsidP="009939CF">
            <w:pPr>
              <w:snapToGrid w:val="0"/>
              <w:ind w:leftChars="-30" w:left="-63" w:rightChars="-30" w:right="-63"/>
              <w:jc w:val="center"/>
              <w:rPr>
                <w:rFonts w:ascii="仿宋_GB2312" w:eastAsia="仿宋_GB2312" w:hAnsi="黑体" w:cs="黑体"/>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水井</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井数量</w:t>
            </w:r>
          </w:p>
        </w:tc>
        <w:tc>
          <w:tcPr>
            <w:tcW w:w="3583" w:type="pct"/>
            <w:gridSpan w:val="11"/>
            <w:vAlign w:val="center"/>
          </w:tcPr>
          <w:p w:rsidR="008A5E2A" w:rsidRPr="00F13005" w:rsidRDefault="008A5E2A" w:rsidP="009939CF">
            <w:pPr>
              <w:snapToGrid w:val="0"/>
              <w:ind w:leftChars="-30" w:left="-63" w:rightChars="-30" w:right="-63"/>
              <w:jc w:val="left"/>
              <w:rPr>
                <w:rFonts w:ascii="仿宋_GB2312" w:eastAsia="仿宋_GB2312" w:hAnsi="Times New Roman" w:cs="Times New Roman"/>
                <w:sz w:val="24"/>
              </w:rPr>
            </w:pPr>
          </w:p>
        </w:tc>
      </w:tr>
      <w:tr w:rsidR="00F13005" w:rsidRPr="00F13005" w:rsidTr="009544CF">
        <w:trPr>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sz w:val="24"/>
              </w:rPr>
            </w:pPr>
          </w:p>
        </w:tc>
        <w:tc>
          <w:tcPr>
            <w:tcW w:w="83" w:type="pct"/>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1</w:t>
            </w:r>
          </w:p>
        </w:tc>
        <w:tc>
          <w:tcPr>
            <w:tcW w:w="766" w:type="pct"/>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2"/>
              </w:rPr>
            </w:pPr>
            <w:r w:rsidRPr="00F13005">
              <w:rPr>
                <w:rFonts w:ascii="仿宋_GB2312" w:eastAsia="仿宋_GB2312" w:hAnsi="楷体_GB2312" w:cs="楷体_GB2312" w:hint="eastAsia"/>
                <w:sz w:val="22"/>
              </w:rPr>
              <w:t>开采层位</w:t>
            </w:r>
          </w:p>
        </w:tc>
        <w:tc>
          <w:tcPr>
            <w:tcW w:w="679" w:type="pct"/>
            <w:gridSpan w:val="2"/>
            <w:vAlign w:val="center"/>
          </w:tcPr>
          <w:p w:rsidR="008A5E2A" w:rsidRPr="00F13005" w:rsidRDefault="00762BBB" w:rsidP="009939CF">
            <w:pPr>
              <w:snapToGrid w:val="0"/>
              <w:ind w:leftChars="-30" w:left="-63" w:rightChars="-30" w:right="-63"/>
              <w:rPr>
                <w:rFonts w:ascii="仿宋_GB2312" w:eastAsia="仿宋_GB2312" w:hAnsi="Times New Roman" w:cs="Times New Roman"/>
                <w:sz w:val="22"/>
              </w:rPr>
            </w:pPr>
            <w:r w:rsidRPr="00F13005">
              <w:rPr>
                <w:rFonts w:ascii="仿宋_GB2312" w:eastAsia="仿宋_GB2312" w:hAnsi="Times New Roman" w:cs="Times New Roman" w:hint="eastAsia"/>
                <w:bCs/>
                <w:sz w:val="22"/>
              </w:rPr>
              <w:t>□</w:t>
            </w:r>
            <w:r w:rsidRPr="00F13005">
              <w:rPr>
                <w:rFonts w:ascii="仿宋_GB2312" w:eastAsia="仿宋_GB2312" w:hAnsi="Times New Roman" w:cs="Times New Roman" w:hint="eastAsia"/>
                <w:sz w:val="22"/>
              </w:rPr>
              <w:t>潜水</w:t>
            </w:r>
          </w:p>
          <w:p w:rsidR="008A5E2A" w:rsidRPr="00F13005" w:rsidRDefault="00762BBB" w:rsidP="009939CF">
            <w:pPr>
              <w:snapToGrid w:val="0"/>
              <w:ind w:leftChars="-30" w:left="-63" w:rightChars="-30" w:right="-63"/>
              <w:rPr>
                <w:rFonts w:ascii="仿宋_GB2312" w:eastAsia="仿宋_GB2312" w:hAnsi="Times New Roman" w:cs="Times New Roman"/>
                <w:sz w:val="22"/>
              </w:rPr>
            </w:pPr>
            <w:r w:rsidRPr="00F13005">
              <w:rPr>
                <w:rFonts w:ascii="仿宋_GB2312" w:eastAsia="仿宋_GB2312" w:hAnsi="Times New Roman" w:cs="Times New Roman" w:hint="eastAsia"/>
                <w:bCs/>
                <w:sz w:val="22"/>
              </w:rPr>
              <w:t>□</w:t>
            </w:r>
            <w:r w:rsidRPr="00F13005">
              <w:rPr>
                <w:rFonts w:ascii="仿宋_GB2312" w:eastAsia="仿宋_GB2312" w:hAnsi="Times New Roman" w:cs="Times New Roman" w:hint="eastAsia"/>
                <w:sz w:val="22"/>
              </w:rPr>
              <w:t>承压水（第</w:t>
            </w:r>
            <w:r w:rsidRPr="00F13005">
              <w:rPr>
                <w:rFonts w:ascii="仿宋_GB2312" w:eastAsia="仿宋_GB2312" w:hAnsi="Times New Roman" w:cs="Times New Roman" w:hint="eastAsia"/>
                <w:sz w:val="22"/>
                <w:u w:val="single"/>
              </w:rPr>
              <w:t>I</w:t>
            </w:r>
            <w:r w:rsidRPr="00F13005">
              <w:rPr>
                <w:rFonts w:ascii="Times New Roman" w:eastAsia="仿宋_GB2312" w:hAnsi="Times New Roman" w:cs="Times New Roman"/>
                <w:sz w:val="22"/>
                <w:u w:val="single"/>
              </w:rPr>
              <w:t>~</w:t>
            </w:r>
            <w:r w:rsidRPr="00F13005">
              <w:rPr>
                <w:rFonts w:ascii="仿宋_GB2312" w:eastAsia="仿宋_GB2312" w:hAnsi="Times New Roman" w:cs="Times New Roman" w:hint="eastAsia"/>
                <w:sz w:val="22"/>
                <w:u w:val="single"/>
              </w:rPr>
              <w:t>V</w:t>
            </w:r>
            <w:r w:rsidRPr="00F13005">
              <w:rPr>
                <w:rFonts w:ascii="仿宋_GB2312" w:eastAsia="仿宋_GB2312" w:hAnsi="Times New Roman" w:cs="Times New Roman" w:hint="eastAsia"/>
                <w:sz w:val="22"/>
              </w:rPr>
              <w:t>承压）</w:t>
            </w:r>
          </w:p>
        </w:tc>
        <w:tc>
          <w:tcPr>
            <w:tcW w:w="270"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井深</w:t>
            </w:r>
          </w:p>
        </w:tc>
        <w:tc>
          <w:tcPr>
            <w:tcW w:w="378" w:type="pct"/>
            <w:gridSpan w:val="2"/>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bCs/>
                <w:sz w:val="24"/>
              </w:rPr>
            </w:pPr>
            <w:r w:rsidRPr="00F13005">
              <w:rPr>
                <w:rFonts w:ascii="仿宋_GB2312" w:eastAsia="仿宋_GB2312" w:hAnsi="Times New Roman" w:cs="Times New Roman" w:hint="eastAsia"/>
                <w:sz w:val="24"/>
              </w:rPr>
              <w:t>m</w:t>
            </w:r>
          </w:p>
        </w:tc>
        <w:tc>
          <w:tcPr>
            <w:tcW w:w="376"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井径</w:t>
            </w:r>
          </w:p>
        </w:tc>
        <w:tc>
          <w:tcPr>
            <w:tcW w:w="378" w:type="pct"/>
            <w:gridSpan w:val="2"/>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cm</w:t>
            </w:r>
          </w:p>
        </w:tc>
        <w:tc>
          <w:tcPr>
            <w:tcW w:w="705" w:type="pct"/>
            <w:gridSpan w:val="2"/>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日最大取水能力</w:t>
            </w:r>
          </w:p>
        </w:tc>
        <w:tc>
          <w:tcPr>
            <w:tcW w:w="818" w:type="pct"/>
            <w:gridSpan w:val="2"/>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sz w:val="24"/>
              </w:rPr>
            </w:pPr>
          </w:p>
        </w:tc>
        <w:tc>
          <w:tcPr>
            <w:tcW w:w="83" w:type="pct"/>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n</w:t>
            </w:r>
          </w:p>
        </w:tc>
        <w:tc>
          <w:tcPr>
            <w:tcW w:w="766" w:type="pct"/>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开采层位</w:t>
            </w:r>
          </w:p>
        </w:tc>
        <w:tc>
          <w:tcPr>
            <w:tcW w:w="679" w:type="pct"/>
            <w:gridSpan w:val="2"/>
            <w:vAlign w:val="center"/>
          </w:tcPr>
          <w:p w:rsidR="008A5E2A" w:rsidRPr="00F13005" w:rsidRDefault="008A5E2A" w:rsidP="009939CF">
            <w:pPr>
              <w:snapToGrid w:val="0"/>
              <w:ind w:leftChars="-30" w:left="-63" w:rightChars="-30" w:right="-63"/>
              <w:jc w:val="center"/>
              <w:rPr>
                <w:rFonts w:ascii="仿宋_GB2312" w:eastAsia="仿宋_GB2312" w:hAnsi="Times New Roman" w:cs="Times New Roman"/>
                <w:sz w:val="24"/>
              </w:rPr>
            </w:pPr>
          </w:p>
        </w:tc>
        <w:tc>
          <w:tcPr>
            <w:tcW w:w="270"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井深</w:t>
            </w:r>
          </w:p>
        </w:tc>
        <w:tc>
          <w:tcPr>
            <w:tcW w:w="378" w:type="pct"/>
            <w:gridSpan w:val="2"/>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p>
        </w:tc>
        <w:tc>
          <w:tcPr>
            <w:tcW w:w="376"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井径</w:t>
            </w:r>
          </w:p>
        </w:tc>
        <w:tc>
          <w:tcPr>
            <w:tcW w:w="378" w:type="pct"/>
            <w:gridSpan w:val="2"/>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cm</w:t>
            </w:r>
          </w:p>
        </w:tc>
        <w:tc>
          <w:tcPr>
            <w:tcW w:w="705" w:type="pct"/>
            <w:gridSpan w:val="2"/>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日最大取水能力</w:t>
            </w:r>
          </w:p>
        </w:tc>
        <w:tc>
          <w:tcPr>
            <w:tcW w:w="818" w:type="pct"/>
            <w:gridSpan w:val="2"/>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/d</w:t>
            </w:r>
          </w:p>
        </w:tc>
      </w:tr>
      <w:tr w:rsidR="00F13005" w:rsidRPr="00F13005" w:rsidTr="009544CF">
        <w:trPr>
          <w:gridAfter w:val="1"/>
          <w:wAfter w:w="19" w:type="pct"/>
          <w:cantSplit/>
          <w:trHeight w:val="283"/>
          <w:jc w:val="center"/>
        </w:trPr>
        <w:tc>
          <w:tcPr>
            <w:tcW w:w="548" w:type="pct"/>
            <w:vMerge w:val="restart"/>
            <w:vAlign w:val="center"/>
          </w:tcPr>
          <w:p w:rsidR="008A5E2A" w:rsidRPr="00F13005" w:rsidRDefault="00762BBB" w:rsidP="009939CF">
            <w:pPr>
              <w:snapToGrid w:val="0"/>
              <w:ind w:leftChars="-30" w:left="-63" w:rightChars="-30" w:right="-63"/>
              <w:jc w:val="center"/>
              <w:rPr>
                <w:rFonts w:ascii="仿宋_GB2312" w:eastAsia="仿宋_GB2312" w:hAnsi="黑体" w:cs="黑体"/>
                <w:b/>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水电站</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正常蓄水位库容</w:t>
            </w:r>
          </w:p>
        </w:tc>
        <w:tc>
          <w:tcPr>
            <w:tcW w:w="1307" w:type="pct"/>
            <w:gridSpan w:val="4"/>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c>
          <w:tcPr>
            <w:tcW w:w="753" w:type="pct"/>
            <w:gridSpan w:val="3"/>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正常蓄水位</w:t>
            </w:r>
          </w:p>
        </w:tc>
        <w:tc>
          <w:tcPr>
            <w:tcW w:w="1522" w:type="pct"/>
            <w:gridSpan w:val="4"/>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sz w:val="24"/>
              </w:rPr>
            </w:pPr>
          </w:p>
        </w:tc>
        <w:tc>
          <w:tcPr>
            <w:tcW w:w="849" w:type="pct"/>
            <w:gridSpan w:val="2"/>
            <w:vAlign w:val="center"/>
          </w:tcPr>
          <w:p w:rsidR="008A5E2A" w:rsidRPr="00F13005" w:rsidRDefault="00762BBB" w:rsidP="009939CF">
            <w:pPr>
              <w:snapToGrid w:val="0"/>
              <w:ind w:leftChars="-30" w:left="-63" w:rightChars="-30" w:right="-63"/>
              <w:jc w:val="left"/>
              <w:rPr>
                <w:rFonts w:ascii="仿宋_GB2312" w:eastAsia="仿宋_GB2312" w:hAnsi="Times New Roman" w:cs="Times New Roman"/>
                <w:sz w:val="24"/>
              </w:rPr>
            </w:pPr>
            <w:r w:rsidRPr="00F13005">
              <w:rPr>
                <w:rFonts w:ascii="仿宋_GB2312" w:eastAsia="仿宋_GB2312" w:hAnsi="Times New Roman" w:cs="Times New Roman" w:hint="eastAsia"/>
                <w:sz w:val="24"/>
              </w:rPr>
              <w:t>机组台数及装机容量</w:t>
            </w:r>
          </w:p>
        </w:tc>
        <w:tc>
          <w:tcPr>
            <w:tcW w:w="1307" w:type="pct"/>
            <w:gridSpan w:val="4"/>
            <w:vAlign w:val="center"/>
          </w:tcPr>
          <w:p w:rsidR="008A5E2A" w:rsidRPr="00F13005" w:rsidRDefault="008A5E2A" w:rsidP="009939CF">
            <w:pPr>
              <w:snapToGrid w:val="0"/>
              <w:ind w:leftChars="-30" w:left="-63" w:rightChars="-30" w:right="-63"/>
              <w:jc w:val="right"/>
              <w:rPr>
                <w:rFonts w:ascii="仿宋_GB2312" w:eastAsia="仿宋_GB2312" w:hAnsi="Times New Roman" w:cs="Times New Roman"/>
                <w:sz w:val="24"/>
              </w:rPr>
            </w:pPr>
          </w:p>
        </w:tc>
        <w:tc>
          <w:tcPr>
            <w:tcW w:w="753" w:type="pct"/>
            <w:gridSpan w:val="3"/>
            <w:vAlign w:val="center"/>
          </w:tcPr>
          <w:p w:rsidR="008A5E2A" w:rsidRPr="00F13005" w:rsidRDefault="00762BBB" w:rsidP="009939CF">
            <w:pPr>
              <w:snapToGrid w:val="0"/>
              <w:ind w:leftChars="-30" w:left="-63" w:rightChars="-30" w:right="-63"/>
              <w:jc w:val="center"/>
              <w:rPr>
                <w:rFonts w:ascii="仿宋_GB2312" w:eastAsia="仿宋_GB2312" w:hAnsi="楷体" w:cs="楷体"/>
                <w:sz w:val="24"/>
              </w:rPr>
            </w:pPr>
            <w:r w:rsidRPr="00F13005">
              <w:rPr>
                <w:rFonts w:ascii="仿宋_GB2312" w:eastAsia="仿宋_GB2312" w:hAnsi="楷体" w:cs="楷体" w:hint="eastAsia"/>
                <w:sz w:val="24"/>
              </w:rPr>
              <w:t>设计年发电量</w:t>
            </w:r>
          </w:p>
        </w:tc>
        <w:tc>
          <w:tcPr>
            <w:tcW w:w="1522" w:type="pct"/>
            <w:gridSpan w:val="4"/>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Kw</w:t>
            </w:r>
            <w:r w:rsidRPr="00F13005">
              <w:rPr>
                <w:rFonts w:ascii="仿宋_GB2312" w:eastAsia="仿宋_GB2312" w:hAnsi="Times New Roman" w:cs="Times New Roman" w:hint="eastAsia"/>
                <w:sz w:val="24"/>
              </w:rPr>
              <w:sym w:font="Wingdings" w:char="F0A0"/>
            </w:r>
            <w:r w:rsidRPr="00F13005">
              <w:rPr>
                <w:rFonts w:ascii="仿宋_GB2312" w:eastAsia="仿宋_GB2312" w:hAnsi="Times New Roman" w:cs="Times New Roman" w:hint="eastAsia"/>
                <w:sz w:val="24"/>
              </w:rPr>
              <w:t>h</w:t>
            </w: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sz w:val="24"/>
              </w:rPr>
            </w:pPr>
          </w:p>
        </w:tc>
        <w:tc>
          <w:tcPr>
            <w:tcW w:w="849" w:type="pct"/>
            <w:gridSpan w:val="2"/>
            <w:vAlign w:val="center"/>
          </w:tcPr>
          <w:p w:rsidR="008A5E2A" w:rsidRPr="00F13005" w:rsidRDefault="00762BBB" w:rsidP="009939CF">
            <w:pPr>
              <w:snapToGrid w:val="0"/>
              <w:ind w:leftChars="-30" w:left="-63" w:rightChars="-30" w:right="-63"/>
              <w:jc w:val="left"/>
              <w:rPr>
                <w:rFonts w:ascii="仿宋_GB2312" w:eastAsia="仿宋_GB2312" w:hAnsi="Times New Roman" w:cs="Times New Roman"/>
                <w:sz w:val="24"/>
              </w:rPr>
            </w:pPr>
            <w:r w:rsidRPr="00F13005">
              <w:rPr>
                <w:rFonts w:ascii="仿宋_GB2312" w:eastAsia="仿宋_GB2312" w:hAnsi="Times New Roman" w:cs="Times New Roman" w:hint="eastAsia"/>
                <w:sz w:val="24"/>
              </w:rPr>
              <w:t>设计年利用小时数</w:t>
            </w:r>
          </w:p>
        </w:tc>
        <w:tc>
          <w:tcPr>
            <w:tcW w:w="1307" w:type="pct"/>
            <w:gridSpan w:val="4"/>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h/年</w:t>
            </w:r>
          </w:p>
        </w:tc>
        <w:tc>
          <w:tcPr>
            <w:tcW w:w="753" w:type="pct"/>
            <w:gridSpan w:val="3"/>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最小下泄流量</w:t>
            </w:r>
          </w:p>
        </w:tc>
        <w:tc>
          <w:tcPr>
            <w:tcW w:w="1522" w:type="pct"/>
            <w:gridSpan w:val="4"/>
            <w:vAlign w:val="center"/>
          </w:tcPr>
          <w:p w:rsidR="008A5E2A" w:rsidRPr="00F13005" w:rsidRDefault="00762BBB" w:rsidP="009939C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/s</w:t>
            </w: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黑体" w:cs="黑体"/>
                <w:sz w:val="24"/>
              </w:rPr>
            </w:pPr>
          </w:p>
        </w:tc>
        <w:tc>
          <w:tcPr>
            <w:tcW w:w="1508" w:type="pct"/>
            <w:gridSpan w:val="3"/>
            <w:vAlign w:val="center"/>
          </w:tcPr>
          <w:p w:rsidR="008A5E2A" w:rsidRPr="00F13005" w:rsidRDefault="00762BBB" w:rsidP="009939CF">
            <w:pPr>
              <w:snapToGrid w:val="0"/>
              <w:ind w:leftChars="-30" w:left="-63" w:rightChars="-30" w:right="-63"/>
              <w:jc w:val="center"/>
              <w:rPr>
                <w:rFonts w:ascii="仿宋_GB2312" w:eastAsia="仿宋_GB2312" w:hAnsi="楷体" w:cs="楷体"/>
                <w:sz w:val="24"/>
              </w:rPr>
            </w:pPr>
            <w:r w:rsidRPr="00F13005">
              <w:rPr>
                <w:rFonts w:ascii="仿宋_GB2312" w:eastAsia="仿宋_GB2312" w:hAnsi="楷体" w:cs="楷体" w:hint="eastAsia"/>
                <w:sz w:val="24"/>
              </w:rPr>
              <w:t>最小下泄流量泄放方式</w:t>
            </w:r>
          </w:p>
        </w:tc>
        <w:tc>
          <w:tcPr>
            <w:tcW w:w="2924" w:type="pct"/>
            <w:gridSpan w:val="10"/>
            <w:vAlign w:val="center"/>
          </w:tcPr>
          <w:p w:rsidR="008A5E2A" w:rsidRPr="00F13005" w:rsidRDefault="00762BBB" w:rsidP="009939CF">
            <w:pPr>
              <w:snapToGrid w:val="0"/>
              <w:ind w:leftChars="-30" w:left="-63" w:rightChars="-30" w:right="-63"/>
              <w:jc w:val="left"/>
              <w:rPr>
                <w:rFonts w:ascii="仿宋_GB2312" w:eastAsia="仿宋_GB2312" w:hAnsi="楷体" w:cs="楷体"/>
                <w:bCs/>
                <w:sz w:val="24"/>
              </w:rPr>
            </w:pPr>
            <w:r w:rsidRPr="00F13005">
              <w:rPr>
                <w:rFonts w:ascii="仿宋_GB2312" w:eastAsia="仿宋_GB2312" w:hAnsi="楷体" w:cs="楷体" w:hint="eastAsia"/>
                <w:bCs/>
                <w:sz w:val="24"/>
              </w:rPr>
              <w:t>□</w:t>
            </w:r>
            <w:r w:rsidRPr="00F13005">
              <w:rPr>
                <w:rFonts w:ascii="仿宋_GB2312" w:eastAsia="仿宋_GB2312" w:hAnsi="楷体" w:cs="楷体" w:hint="eastAsia"/>
                <w:sz w:val="24"/>
              </w:rPr>
              <w:t xml:space="preserve">生态放流设施  </w:t>
            </w:r>
            <w:r w:rsidRPr="00F13005">
              <w:rPr>
                <w:rFonts w:ascii="仿宋_GB2312" w:eastAsia="仿宋_GB2312" w:hAnsi="楷体" w:cs="楷体" w:hint="eastAsia"/>
                <w:bCs/>
                <w:sz w:val="24"/>
              </w:rPr>
              <w:t>□</w:t>
            </w:r>
            <w:r w:rsidRPr="00F13005">
              <w:rPr>
                <w:rFonts w:ascii="仿宋_GB2312" w:eastAsia="仿宋_GB2312" w:hAnsi="楷体" w:cs="楷体" w:hint="eastAsia"/>
                <w:sz w:val="24"/>
              </w:rPr>
              <w:t xml:space="preserve">泄洪设施  </w:t>
            </w:r>
            <w:r w:rsidRPr="00F13005">
              <w:rPr>
                <w:rFonts w:ascii="仿宋_GB2312" w:eastAsia="仿宋_GB2312" w:hAnsi="楷体" w:cs="楷体" w:hint="eastAsia"/>
                <w:bCs/>
                <w:sz w:val="24"/>
              </w:rPr>
              <w:t>□</w:t>
            </w:r>
            <w:r w:rsidRPr="00F13005">
              <w:rPr>
                <w:rFonts w:ascii="仿宋_GB2312" w:eastAsia="仿宋_GB2312" w:hAnsi="楷体" w:cs="楷体" w:hint="eastAsia"/>
                <w:sz w:val="24"/>
              </w:rPr>
              <w:t xml:space="preserve">其他 </w:t>
            </w:r>
            <w:r w:rsidRPr="00F13005">
              <w:rPr>
                <w:rFonts w:ascii="仿宋_GB2312" w:eastAsia="仿宋_GB2312" w:hAnsi="楷体" w:cs="楷体" w:hint="eastAsia"/>
                <w:sz w:val="24"/>
                <w:u w:val="single"/>
              </w:rPr>
              <w:t xml:space="preserve">         </w:t>
            </w:r>
          </w:p>
        </w:tc>
      </w:tr>
      <w:tr w:rsidR="00F13005" w:rsidRPr="00F13005" w:rsidTr="009544CF">
        <w:trPr>
          <w:gridAfter w:val="1"/>
          <w:wAfter w:w="19" w:type="pct"/>
          <w:cantSplit/>
          <w:trHeight w:val="283"/>
          <w:jc w:val="center"/>
        </w:trPr>
        <w:tc>
          <w:tcPr>
            <w:tcW w:w="548" w:type="pct"/>
            <w:vMerge w:val="restart"/>
            <w:vAlign w:val="center"/>
          </w:tcPr>
          <w:p w:rsidR="008A5E2A" w:rsidRPr="00F13005" w:rsidRDefault="00762BBB" w:rsidP="009939CF">
            <w:pPr>
              <w:snapToGrid w:val="0"/>
              <w:ind w:leftChars="-30" w:left="-63" w:rightChars="-30" w:right="-63"/>
              <w:jc w:val="center"/>
              <w:rPr>
                <w:rFonts w:ascii="仿宋_GB2312" w:eastAsia="仿宋_GB2312" w:hAnsi="黑体" w:cs="黑体"/>
                <w:b/>
                <w:sz w:val="24"/>
              </w:rPr>
            </w:pPr>
            <w:r w:rsidRPr="00F13005">
              <w:rPr>
                <w:rFonts w:ascii="仿宋_GB2312" w:eastAsia="仿宋_GB2312" w:hAnsi="黑体" w:cs="黑体" w:hint="eastAsia"/>
                <w:bCs/>
                <w:sz w:val="24"/>
              </w:rPr>
              <w:t>□</w:t>
            </w:r>
            <w:r w:rsidRPr="00F13005">
              <w:rPr>
                <w:rFonts w:ascii="仿宋_GB2312" w:eastAsia="仿宋_GB2312" w:hAnsi="楷体_GB2312" w:cs="楷体_GB2312" w:hint="eastAsia"/>
                <w:bCs/>
                <w:sz w:val="24"/>
              </w:rPr>
              <w:t>其他</w:t>
            </w: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工程主要特征指标</w:t>
            </w:r>
          </w:p>
        </w:tc>
        <w:tc>
          <w:tcPr>
            <w:tcW w:w="1307" w:type="pct"/>
            <w:gridSpan w:val="4"/>
            <w:vAlign w:val="center"/>
          </w:tcPr>
          <w:p w:rsidR="008A5E2A" w:rsidRPr="00F13005" w:rsidRDefault="008A5E2A" w:rsidP="009939CF">
            <w:pPr>
              <w:snapToGrid w:val="0"/>
              <w:ind w:leftChars="-30" w:left="-63" w:rightChars="-30" w:right="-63"/>
              <w:jc w:val="center"/>
              <w:rPr>
                <w:rFonts w:ascii="仿宋_GB2312" w:eastAsia="仿宋_GB2312" w:hAnsi="楷体_GB2312" w:cs="楷体_GB2312"/>
                <w:bCs/>
                <w:sz w:val="24"/>
              </w:rPr>
            </w:pPr>
          </w:p>
        </w:tc>
        <w:tc>
          <w:tcPr>
            <w:tcW w:w="753" w:type="pct"/>
            <w:gridSpan w:val="3"/>
            <w:vAlign w:val="center"/>
          </w:tcPr>
          <w:p w:rsidR="008A5E2A" w:rsidRPr="00F13005" w:rsidRDefault="00762BBB" w:rsidP="009939CF">
            <w:pPr>
              <w:snapToGrid w:val="0"/>
              <w:ind w:leftChars="-30" w:left="-63" w:rightChars="-30" w:right="-63"/>
              <w:jc w:val="center"/>
              <w:rPr>
                <w:rFonts w:ascii="仿宋_GB2312" w:eastAsia="仿宋_GB2312" w:hAnsi="楷体_GB2312" w:cs="楷体_GB2312"/>
                <w:bCs/>
                <w:sz w:val="24"/>
              </w:rPr>
            </w:pPr>
            <w:r w:rsidRPr="00F13005">
              <w:rPr>
                <w:rFonts w:ascii="仿宋_GB2312" w:eastAsia="仿宋_GB2312" w:hAnsi="楷体_GB2312" w:cs="楷体_GB2312" w:hint="eastAsia"/>
                <w:bCs/>
                <w:sz w:val="24"/>
              </w:rPr>
              <w:t>指标值</w:t>
            </w:r>
          </w:p>
        </w:tc>
        <w:tc>
          <w:tcPr>
            <w:tcW w:w="1522" w:type="pct"/>
            <w:gridSpan w:val="4"/>
          </w:tcPr>
          <w:p w:rsidR="008A5E2A" w:rsidRPr="00F13005" w:rsidRDefault="008A5E2A" w:rsidP="009939CF">
            <w:pPr>
              <w:snapToGrid w:val="0"/>
              <w:ind w:leftChars="-30" w:left="-63" w:rightChars="-30" w:right="-63"/>
              <w:jc w:val="right"/>
              <w:rPr>
                <w:rFonts w:ascii="仿宋_GB2312" w:eastAsia="仿宋_GB2312" w:hAnsi="楷体_GB2312" w:cs="楷体_GB2312"/>
                <w:bCs/>
                <w:sz w:val="24"/>
              </w:rPr>
            </w:pPr>
          </w:p>
        </w:tc>
      </w:tr>
      <w:tr w:rsidR="00F13005" w:rsidRPr="00F13005" w:rsidTr="009544CF">
        <w:trPr>
          <w:gridAfter w:val="1"/>
          <w:wAfter w:w="19" w:type="pct"/>
          <w:cantSplit/>
          <w:trHeight w:val="283"/>
          <w:jc w:val="center"/>
        </w:trPr>
        <w:tc>
          <w:tcPr>
            <w:tcW w:w="548" w:type="pct"/>
            <w:vMerge/>
            <w:vAlign w:val="center"/>
          </w:tcPr>
          <w:p w:rsidR="008A5E2A" w:rsidRPr="00F13005" w:rsidRDefault="008A5E2A" w:rsidP="009939CF">
            <w:pPr>
              <w:snapToGrid w:val="0"/>
              <w:ind w:leftChars="-30" w:left="-63" w:rightChars="-30" w:right="-63"/>
              <w:jc w:val="center"/>
              <w:rPr>
                <w:rFonts w:ascii="仿宋_GB2312" w:eastAsia="仿宋_GB2312" w:hAnsi="Times New Roman" w:cs="Times New Roman"/>
                <w:b/>
                <w:sz w:val="24"/>
              </w:rPr>
            </w:pPr>
          </w:p>
        </w:tc>
        <w:tc>
          <w:tcPr>
            <w:tcW w:w="849" w:type="pct"/>
            <w:gridSpan w:val="2"/>
            <w:vAlign w:val="center"/>
          </w:tcPr>
          <w:p w:rsidR="008A5E2A" w:rsidRPr="00F13005" w:rsidRDefault="00762BBB" w:rsidP="009939CF">
            <w:p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工程主要特征指标</w:t>
            </w:r>
          </w:p>
        </w:tc>
        <w:tc>
          <w:tcPr>
            <w:tcW w:w="1307" w:type="pct"/>
            <w:gridSpan w:val="4"/>
            <w:vAlign w:val="center"/>
          </w:tcPr>
          <w:p w:rsidR="008A5E2A" w:rsidRPr="00F13005" w:rsidRDefault="008A5E2A" w:rsidP="009939CF">
            <w:pPr>
              <w:snapToGrid w:val="0"/>
              <w:ind w:leftChars="-30" w:left="-63" w:rightChars="-30" w:right="-63"/>
              <w:jc w:val="center"/>
              <w:rPr>
                <w:rFonts w:ascii="仿宋_GB2312" w:eastAsia="仿宋_GB2312" w:hAnsi="楷体_GB2312" w:cs="楷体_GB2312"/>
                <w:bCs/>
                <w:sz w:val="24"/>
              </w:rPr>
            </w:pPr>
          </w:p>
        </w:tc>
        <w:tc>
          <w:tcPr>
            <w:tcW w:w="753" w:type="pct"/>
            <w:gridSpan w:val="3"/>
            <w:vAlign w:val="center"/>
          </w:tcPr>
          <w:p w:rsidR="008A5E2A" w:rsidRPr="00F13005" w:rsidRDefault="00762BBB" w:rsidP="009939CF">
            <w:pPr>
              <w:snapToGrid w:val="0"/>
              <w:ind w:leftChars="-30" w:left="-63" w:rightChars="-30" w:right="-63"/>
              <w:jc w:val="center"/>
              <w:rPr>
                <w:rFonts w:ascii="仿宋_GB2312" w:eastAsia="仿宋_GB2312" w:hAnsi="楷体_GB2312" w:cs="楷体_GB2312"/>
                <w:bCs/>
                <w:sz w:val="24"/>
              </w:rPr>
            </w:pPr>
            <w:r w:rsidRPr="00F13005">
              <w:rPr>
                <w:rFonts w:ascii="仿宋_GB2312" w:eastAsia="仿宋_GB2312" w:hAnsi="楷体_GB2312" w:cs="楷体_GB2312" w:hint="eastAsia"/>
                <w:bCs/>
                <w:sz w:val="24"/>
              </w:rPr>
              <w:t>指标值</w:t>
            </w:r>
          </w:p>
        </w:tc>
        <w:tc>
          <w:tcPr>
            <w:tcW w:w="1522" w:type="pct"/>
            <w:gridSpan w:val="4"/>
          </w:tcPr>
          <w:p w:rsidR="008A5E2A" w:rsidRPr="00F13005" w:rsidRDefault="008A5E2A" w:rsidP="009939CF">
            <w:pPr>
              <w:snapToGrid w:val="0"/>
              <w:ind w:leftChars="-30" w:left="-63" w:rightChars="-30" w:right="-63"/>
              <w:jc w:val="right"/>
              <w:rPr>
                <w:rFonts w:ascii="仿宋_GB2312" w:eastAsia="仿宋_GB2312" w:hAnsi="楷体_GB2312" w:cs="楷体_GB2312"/>
                <w:bCs/>
                <w:sz w:val="24"/>
              </w:rPr>
            </w:pPr>
          </w:p>
        </w:tc>
      </w:tr>
      <w:tr w:rsidR="00F13005" w:rsidRPr="00F13005" w:rsidTr="009544CF">
        <w:trPr>
          <w:gridAfter w:val="1"/>
          <w:wAfter w:w="19" w:type="pct"/>
          <w:cantSplit/>
          <w:trHeight w:val="283"/>
          <w:jc w:val="center"/>
        </w:trPr>
        <w:tc>
          <w:tcPr>
            <w:tcW w:w="548" w:type="pct"/>
            <w:vAlign w:val="center"/>
          </w:tcPr>
          <w:p w:rsidR="008A5E2A" w:rsidRPr="00F13005" w:rsidRDefault="00762BBB" w:rsidP="009939CF">
            <w:pPr>
              <w:snapToGrid w:val="0"/>
              <w:ind w:leftChars="-30" w:left="-63" w:rightChars="-30" w:right="-63"/>
              <w:jc w:val="center"/>
              <w:rPr>
                <w:rFonts w:ascii="仿宋_GB2312" w:eastAsia="仿宋_GB2312" w:hAnsi="Times New Roman" w:cs="Times New Roman"/>
                <w:b/>
                <w:sz w:val="24"/>
              </w:rPr>
            </w:pPr>
            <w:r w:rsidRPr="00F13005">
              <w:rPr>
                <w:rFonts w:ascii="仿宋_GB2312" w:eastAsia="仿宋_GB2312" w:hAnsi="Times New Roman" w:cs="Times New Roman" w:hint="eastAsia"/>
                <w:bCs/>
                <w:sz w:val="24"/>
              </w:rPr>
              <w:t>n</w:t>
            </w:r>
          </w:p>
        </w:tc>
        <w:tc>
          <w:tcPr>
            <w:tcW w:w="4432" w:type="pct"/>
            <w:gridSpan w:val="13"/>
            <w:vAlign w:val="center"/>
          </w:tcPr>
          <w:p w:rsidR="008A5E2A" w:rsidRPr="00F13005" w:rsidRDefault="008A5E2A" w:rsidP="009939CF">
            <w:pPr>
              <w:snapToGrid w:val="0"/>
              <w:ind w:leftChars="-30" w:left="-63" w:rightChars="-30" w:right="-63"/>
              <w:jc w:val="right"/>
              <w:rPr>
                <w:rFonts w:ascii="仿宋_GB2312" w:eastAsia="仿宋_GB2312" w:hAnsi="楷体_GB2312" w:cs="楷体_GB2312"/>
                <w:bCs/>
                <w:sz w:val="24"/>
              </w:rPr>
            </w:pPr>
          </w:p>
        </w:tc>
      </w:tr>
    </w:tbl>
    <w:p w:rsidR="008A5E2A" w:rsidRPr="00F13005" w:rsidRDefault="00762BBB">
      <w:pPr>
        <w:rPr>
          <w:rFonts w:ascii="黑体" w:eastAsia="黑体" w:hAnsi="黑体" w:cs="Times New Roman"/>
          <w:sz w:val="2"/>
          <w:szCs w:val="52"/>
        </w:rPr>
      </w:pPr>
      <w:r w:rsidRPr="00F13005">
        <w:rPr>
          <w:rFonts w:ascii="黑体" w:eastAsia="黑体" w:hAnsi="黑体" w:cs="Times New Roman" w:hint="eastAsia"/>
          <w:sz w:val="2"/>
          <w:szCs w:val="52"/>
        </w:rPr>
        <w:br w:type="page"/>
      </w:r>
    </w:p>
    <w:p w:rsidR="008A5E2A" w:rsidRPr="00F13005" w:rsidRDefault="00762BBB" w:rsidP="009939CF">
      <w:pPr>
        <w:jc w:val="left"/>
        <w:rPr>
          <w:rFonts w:ascii="黑体" w:eastAsia="黑体" w:hAnsi="黑体" w:cs="黑体"/>
          <w:sz w:val="30"/>
          <w:szCs w:val="30"/>
        </w:rPr>
      </w:pPr>
      <w:r w:rsidRPr="00F13005">
        <w:rPr>
          <w:rFonts w:ascii="黑体" w:eastAsia="黑体" w:hAnsi="黑体" w:cs="黑体" w:hint="eastAsia"/>
          <w:sz w:val="30"/>
          <w:szCs w:val="30"/>
        </w:rPr>
        <w:lastRenderedPageBreak/>
        <w:t>表</w:t>
      </w:r>
      <w:r w:rsidR="00D86222" w:rsidRPr="00F13005">
        <w:rPr>
          <w:rFonts w:ascii="黑体" w:eastAsia="黑体" w:hAnsi="黑体" w:cs="黑体"/>
          <w:sz w:val="30"/>
          <w:szCs w:val="30"/>
        </w:rPr>
        <w:t>2</w:t>
      </w:r>
    </w:p>
    <w:p w:rsidR="008A5E2A" w:rsidRPr="00F13005" w:rsidRDefault="00762BBB" w:rsidP="009939CF">
      <w:pPr>
        <w:jc w:val="center"/>
        <w:rPr>
          <w:rFonts w:ascii="黑体" w:eastAsia="黑体" w:hAnsi="黑体" w:cs="黑体"/>
          <w:sz w:val="28"/>
        </w:rPr>
      </w:pPr>
      <w:r w:rsidRPr="00F13005">
        <w:rPr>
          <w:rFonts w:ascii="黑体" w:eastAsia="黑体" w:hAnsi="黑体" w:cs="黑体" w:hint="eastAsia"/>
          <w:sz w:val="28"/>
        </w:rPr>
        <w:t>取用水</w:t>
      </w:r>
      <w:r w:rsidR="003B5D29" w:rsidRPr="00F13005">
        <w:rPr>
          <w:rFonts w:ascii="黑体" w:eastAsia="黑体" w:hAnsi="黑体" w:cs="黑体" w:hint="eastAsia"/>
          <w:sz w:val="28"/>
        </w:rPr>
        <w:t>情况</w:t>
      </w:r>
    </w:p>
    <w:p w:rsidR="008A5E2A" w:rsidRPr="00F13005" w:rsidRDefault="00762BBB" w:rsidP="009939CF">
      <w:pPr>
        <w:jc w:val="left"/>
        <w:rPr>
          <w:rFonts w:ascii="黑体" w:eastAsia="黑体" w:hAnsi="黑体" w:cs="黑体"/>
          <w:sz w:val="24"/>
        </w:rPr>
      </w:pPr>
      <w:r w:rsidRPr="00F13005">
        <w:rPr>
          <w:rFonts w:ascii="黑体" w:eastAsia="黑体" w:hAnsi="黑体" w:cs="黑体" w:hint="eastAsia"/>
          <w:sz w:val="24"/>
        </w:rPr>
        <w:t>（一）取水口</w:t>
      </w:r>
      <w:r w:rsidR="003B5D29" w:rsidRPr="00F13005">
        <w:rPr>
          <w:rFonts w:ascii="黑体" w:eastAsia="黑体" w:hAnsi="黑体" w:cs="黑体" w:hint="eastAsia"/>
          <w:sz w:val="24"/>
        </w:rPr>
        <w:t>基本信息</w:t>
      </w:r>
    </w:p>
    <w:p w:rsidR="009939CF" w:rsidRPr="00F13005" w:rsidRDefault="009939CF" w:rsidP="009939CF">
      <w:pPr>
        <w:jc w:val="left"/>
        <w:rPr>
          <w:rFonts w:ascii="黑体" w:eastAsia="黑体" w:hAnsi="黑体" w:cs="黑体"/>
          <w:sz w:val="24"/>
        </w:rPr>
      </w:pPr>
    </w:p>
    <w:tbl>
      <w:tblPr>
        <w:tblStyle w:val="a7"/>
        <w:tblW w:w="4996" w:type="pct"/>
        <w:tblLook w:val="04A0" w:firstRow="1" w:lastRow="0" w:firstColumn="1" w:lastColumn="0" w:noHBand="0" w:noVBand="1"/>
      </w:tblPr>
      <w:tblGrid>
        <w:gridCol w:w="620"/>
        <w:gridCol w:w="1169"/>
        <w:gridCol w:w="1438"/>
        <w:gridCol w:w="1505"/>
        <w:gridCol w:w="1419"/>
        <w:gridCol w:w="1795"/>
        <w:gridCol w:w="1684"/>
        <w:gridCol w:w="1706"/>
        <w:gridCol w:w="1296"/>
        <w:gridCol w:w="1305"/>
      </w:tblGrid>
      <w:tr w:rsidR="00F13005" w:rsidRPr="00F13005" w:rsidTr="009544CF">
        <w:trPr>
          <w:trHeight w:val="397"/>
        </w:trPr>
        <w:tc>
          <w:tcPr>
            <w:tcW w:w="222"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编号</w:t>
            </w:r>
          </w:p>
        </w:tc>
        <w:tc>
          <w:tcPr>
            <w:tcW w:w="419"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取水</w:t>
            </w:r>
            <w:r w:rsidRPr="00F13005">
              <w:rPr>
                <w:rFonts w:ascii="仿宋_GB2312" w:eastAsia="仿宋_GB2312" w:hAnsi="楷体_GB2312" w:cs="楷体_GB2312" w:hint="eastAsia"/>
                <w:bCs/>
                <w:sz w:val="24"/>
              </w:rPr>
              <w:t>工程（设施）</w:t>
            </w:r>
            <w:r w:rsidRPr="00F13005">
              <w:rPr>
                <w:rFonts w:ascii="仿宋_GB2312" w:eastAsia="仿宋_GB2312" w:hAnsi="楷体_GB2312" w:cs="楷体_GB2312" w:hint="eastAsia"/>
                <w:sz w:val="24"/>
              </w:rPr>
              <w:t>名称</w:t>
            </w:r>
          </w:p>
        </w:tc>
        <w:tc>
          <w:tcPr>
            <w:tcW w:w="516"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年允许最大取水量</w:t>
            </w:r>
          </w:p>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（万m</w:t>
            </w:r>
            <w:r w:rsidRPr="00F13005">
              <w:rPr>
                <w:rFonts w:ascii="仿宋_GB2312" w:eastAsia="仿宋_GB2312" w:hAnsi="楷体_GB2312" w:cs="楷体_GB2312" w:hint="eastAsia"/>
                <w:sz w:val="24"/>
                <w:vertAlign w:val="superscript"/>
              </w:rPr>
              <w:t>3</w:t>
            </w:r>
            <w:r w:rsidRPr="00F13005">
              <w:rPr>
                <w:rFonts w:ascii="仿宋_GB2312" w:eastAsia="仿宋_GB2312" w:hAnsi="楷体_GB2312" w:cs="楷体_GB2312" w:hint="eastAsia"/>
                <w:sz w:val="24"/>
              </w:rPr>
              <w:t>/年）</w:t>
            </w:r>
          </w:p>
        </w:tc>
        <w:tc>
          <w:tcPr>
            <w:tcW w:w="540"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允许日最大</w:t>
            </w:r>
          </w:p>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取水量</w:t>
            </w:r>
          </w:p>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（万m</w:t>
            </w:r>
            <w:r w:rsidRPr="00F13005">
              <w:rPr>
                <w:rFonts w:ascii="仿宋_GB2312" w:eastAsia="仿宋_GB2312" w:hAnsi="楷体_GB2312" w:cs="楷体_GB2312" w:hint="eastAsia"/>
                <w:sz w:val="24"/>
                <w:vertAlign w:val="superscript"/>
              </w:rPr>
              <w:t>3</w:t>
            </w:r>
            <w:r w:rsidRPr="00F13005">
              <w:rPr>
                <w:rFonts w:ascii="仿宋_GB2312" w:eastAsia="仿宋_GB2312" w:hAnsi="楷体_GB2312" w:cs="楷体_GB2312" w:hint="eastAsia"/>
                <w:sz w:val="24"/>
              </w:rPr>
              <w:t>/日）</w:t>
            </w:r>
          </w:p>
        </w:tc>
        <w:tc>
          <w:tcPr>
            <w:tcW w:w="509"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允许最大</w:t>
            </w:r>
          </w:p>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取水流量</w:t>
            </w:r>
          </w:p>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（m</w:t>
            </w:r>
            <w:r w:rsidRPr="00F13005">
              <w:rPr>
                <w:rFonts w:ascii="仿宋_GB2312" w:eastAsia="仿宋_GB2312" w:hAnsi="楷体_GB2312" w:cs="楷体_GB2312" w:hint="eastAsia"/>
                <w:sz w:val="24"/>
                <w:vertAlign w:val="superscript"/>
              </w:rPr>
              <w:t>3</w:t>
            </w:r>
            <w:r w:rsidRPr="00F13005">
              <w:rPr>
                <w:rFonts w:ascii="仿宋_GB2312" w:eastAsia="仿宋_GB2312" w:hAnsi="楷体_GB2312" w:cs="楷体_GB2312" w:hint="eastAsia"/>
                <w:sz w:val="24"/>
              </w:rPr>
              <w:t>/s）</w:t>
            </w:r>
          </w:p>
        </w:tc>
        <w:tc>
          <w:tcPr>
            <w:tcW w:w="1859" w:type="pct"/>
            <w:gridSpan w:val="3"/>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特殊时段取水量限制要求</w:t>
            </w:r>
          </w:p>
        </w:tc>
        <w:tc>
          <w:tcPr>
            <w:tcW w:w="465"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年总取水量</w:t>
            </w:r>
          </w:p>
          <w:p w:rsidR="009544CF" w:rsidRPr="00F13005" w:rsidRDefault="009544CF"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（万m</w:t>
            </w:r>
            <w:r w:rsidRPr="00F13005">
              <w:rPr>
                <w:rFonts w:ascii="仿宋_GB2312" w:eastAsia="仿宋_GB2312" w:hAnsi="楷体_GB2312" w:cs="楷体_GB2312" w:hint="eastAsia"/>
                <w:sz w:val="24"/>
                <w:vertAlign w:val="superscript"/>
              </w:rPr>
              <w:t>3</w:t>
            </w:r>
            <w:r w:rsidRPr="00F13005">
              <w:rPr>
                <w:rFonts w:ascii="仿宋_GB2312" w:eastAsia="仿宋_GB2312" w:hAnsi="楷体_GB2312" w:cs="楷体_GB2312" w:hint="eastAsia"/>
                <w:sz w:val="24"/>
              </w:rPr>
              <w:t>）</w:t>
            </w:r>
          </w:p>
        </w:tc>
        <w:tc>
          <w:tcPr>
            <w:tcW w:w="468" w:type="pct"/>
            <w:vMerge w:val="restar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用水</w:t>
            </w:r>
          </w:p>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保证率</w:t>
            </w:r>
          </w:p>
        </w:tc>
      </w:tr>
      <w:tr w:rsidR="00F13005" w:rsidRPr="00F13005" w:rsidTr="009544CF">
        <w:trPr>
          <w:trHeight w:val="397"/>
        </w:trPr>
        <w:tc>
          <w:tcPr>
            <w:tcW w:w="222"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419"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516"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540"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509"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1248" w:type="pct"/>
            <w:gridSpan w:val="2"/>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取水时段</w:t>
            </w:r>
          </w:p>
        </w:tc>
        <w:tc>
          <w:tcPr>
            <w:tcW w:w="612"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允许日最大取水量（万m</w:t>
            </w:r>
            <w:r w:rsidRPr="00F13005">
              <w:rPr>
                <w:rFonts w:ascii="仿宋_GB2312" w:eastAsia="仿宋_GB2312" w:hAnsi="楷体_GB2312" w:cs="楷体_GB2312" w:hint="eastAsia"/>
                <w:sz w:val="24"/>
                <w:vertAlign w:val="superscript"/>
              </w:rPr>
              <w:t>3</w:t>
            </w:r>
            <w:r w:rsidRPr="00F13005">
              <w:rPr>
                <w:rFonts w:ascii="仿宋_GB2312" w:eastAsia="仿宋_GB2312" w:hAnsi="楷体_GB2312" w:cs="楷体_GB2312" w:hint="eastAsia"/>
                <w:sz w:val="24"/>
              </w:rPr>
              <w:t>）</w:t>
            </w:r>
          </w:p>
        </w:tc>
        <w:tc>
          <w:tcPr>
            <w:tcW w:w="465"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468"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r>
      <w:tr w:rsidR="00F13005" w:rsidRPr="00F13005" w:rsidTr="009544CF">
        <w:trPr>
          <w:trHeight w:val="397"/>
        </w:trPr>
        <w:tc>
          <w:tcPr>
            <w:tcW w:w="222"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419"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516"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540"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509"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644" w:type="pc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开始时间</w:t>
            </w:r>
          </w:p>
        </w:tc>
        <w:tc>
          <w:tcPr>
            <w:tcW w:w="603" w:type="pct"/>
            <w:vAlign w:val="center"/>
          </w:tcPr>
          <w:p w:rsidR="008A5E2A" w:rsidRPr="00F13005" w:rsidRDefault="00762BBB" w:rsidP="009939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结束时间</w:t>
            </w:r>
          </w:p>
        </w:tc>
        <w:tc>
          <w:tcPr>
            <w:tcW w:w="612"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465"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c>
          <w:tcPr>
            <w:tcW w:w="468"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楷体_GB2312" w:cs="楷体_GB2312"/>
                <w:sz w:val="24"/>
              </w:rPr>
            </w:pPr>
          </w:p>
        </w:tc>
      </w:tr>
      <w:tr w:rsidR="00F13005" w:rsidRPr="00F13005" w:rsidTr="009544CF">
        <w:trPr>
          <w:trHeight w:val="397"/>
        </w:trPr>
        <w:tc>
          <w:tcPr>
            <w:tcW w:w="222" w:type="pct"/>
            <w:vAlign w:val="center"/>
          </w:tcPr>
          <w:p w:rsidR="008A5E2A" w:rsidRPr="00F13005" w:rsidRDefault="00762BBB" w:rsidP="009939CF">
            <w:pPr>
              <w:numPr>
                <w:ilvl w:val="255"/>
                <w:numId w:val="0"/>
              </w:numPr>
              <w:ind w:leftChars="-30" w:left="-63" w:rightChars="-30" w:right="-63"/>
              <w:jc w:val="center"/>
              <w:rPr>
                <w:rFonts w:ascii="仿宋_GB2312" w:eastAsia="仿宋_GB2312" w:hAnsi="黑体" w:cs="黑体"/>
                <w:sz w:val="24"/>
              </w:rPr>
            </w:pPr>
            <w:r w:rsidRPr="00F13005">
              <w:rPr>
                <w:rFonts w:ascii="仿宋_GB2312" w:eastAsia="仿宋_GB2312" w:hAnsi="黑体" w:cs="黑体" w:hint="eastAsia"/>
                <w:sz w:val="24"/>
              </w:rPr>
              <w:t>1</w:t>
            </w:r>
          </w:p>
        </w:tc>
        <w:tc>
          <w:tcPr>
            <w:tcW w:w="419"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16"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40"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09"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44"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03"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12"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465" w:type="pct"/>
            <w:vMerge w:val="restar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468" w:type="pct"/>
            <w:vMerge w:val="restar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r>
      <w:tr w:rsidR="00F13005" w:rsidRPr="00F13005" w:rsidTr="009544CF">
        <w:trPr>
          <w:trHeight w:val="397"/>
        </w:trPr>
        <w:tc>
          <w:tcPr>
            <w:tcW w:w="222" w:type="pct"/>
            <w:vAlign w:val="center"/>
          </w:tcPr>
          <w:p w:rsidR="008A5E2A" w:rsidRPr="00F13005" w:rsidRDefault="00762BBB" w:rsidP="009939CF">
            <w:pPr>
              <w:numPr>
                <w:ilvl w:val="255"/>
                <w:numId w:val="0"/>
              </w:numPr>
              <w:ind w:leftChars="-30" w:left="-63" w:rightChars="-30" w:right="-63"/>
              <w:jc w:val="center"/>
              <w:rPr>
                <w:rFonts w:ascii="仿宋_GB2312" w:eastAsia="仿宋_GB2312" w:hAnsi="黑体" w:cs="黑体"/>
                <w:sz w:val="24"/>
              </w:rPr>
            </w:pPr>
            <w:r w:rsidRPr="00F13005">
              <w:rPr>
                <w:rFonts w:ascii="仿宋_GB2312" w:eastAsia="仿宋_GB2312" w:hAnsi="黑体" w:cs="黑体" w:hint="eastAsia"/>
                <w:sz w:val="24"/>
              </w:rPr>
              <w:t>2</w:t>
            </w:r>
          </w:p>
        </w:tc>
        <w:tc>
          <w:tcPr>
            <w:tcW w:w="419"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16"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40"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09"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44"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03"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12"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465"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468"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r>
      <w:tr w:rsidR="008A5E2A" w:rsidRPr="00F13005" w:rsidTr="009544CF">
        <w:trPr>
          <w:trHeight w:val="397"/>
        </w:trPr>
        <w:tc>
          <w:tcPr>
            <w:tcW w:w="222" w:type="pct"/>
            <w:vAlign w:val="center"/>
          </w:tcPr>
          <w:p w:rsidR="008A5E2A" w:rsidRPr="00F13005" w:rsidRDefault="00762BBB" w:rsidP="009939CF">
            <w:pPr>
              <w:numPr>
                <w:ilvl w:val="255"/>
                <w:numId w:val="0"/>
              </w:numPr>
              <w:ind w:leftChars="-30" w:left="-63" w:rightChars="-30" w:right="-63"/>
              <w:jc w:val="center"/>
              <w:rPr>
                <w:rFonts w:ascii="仿宋_GB2312" w:eastAsia="仿宋_GB2312" w:hAnsi="黑体" w:cs="黑体"/>
                <w:sz w:val="24"/>
              </w:rPr>
            </w:pPr>
            <w:r w:rsidRPr="00F13005">
              <w:rPr>
                <w:rFonts w:ascii="仿宋_GB2312" w:eastAsia="仿宋_GB2312" w:hAnsi="黑体" w:cs="黑体" w:hint="eastAsia"/>
                <w:sz w:val="24"/>
              </w:rPr>
              <w:t>n</w:t>
            </w:r>
          </w:p>
        </w:tc>
        <w:tc>
          <w:tcPr>
            <w:tcW w:w="419"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16"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40"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509"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44"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03"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612" w:type="pct"/>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465"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c>
          <w:tcPr>
            <w:tcW w:w="468" w:type="pct"/>
            <w:vMerge/>
            <w:vAlign w:val="center"/>
          </w:tcPr>
          <w:p w:rsidR="008A5E2A" w:rsidRPr="00F13005" w:rsidRDefault="008A5E2A" w:rsidP="009939CF">
            <w:pPr>
              <w:numPr>
                <w:ilvl w:val="255"/>
                <w:numId w:val="0"/>
              </w:numPr>
              <w:ind w:leftChars="-30" w:left="-63" w:rightChars="-30" w:right="-63"/>
              <w:jc w:val="center"/>
              <w:rPr>
                <w:rFonts w:ascii="仿宋_GB2312" w:eastAsia="仿宋_GB2312" w:hAnsi="黑体" w:cs="黑体"/>
                <w:sz w:val="24"/>
              </w:rPr>
            </w:pPr>
          </w:p>
        </w:tc>
      </w:tr>
    </w:tbl>
    <w:p w:rsidR="008A5E2A" w:rsidRPr="00F13005" w:rsidRDefault="008A5E2A" w:rsidP="009544CF">
      <w:pPr>
        <w:jc w:val="left"/>
        <w:rPr>
          <w:rFonts w:ascii="黑体" w:eastAsia="黑体" w:hAnsi="黑体" w:cs="黑体"/>
          <w:sz w:val="24"/>
        </w:rPr>
      </w:pPr>
    </w:p>
    <w:p w:rsidR="008A5E2A" w:rsidRPr="00F13005" w:rsidRDefault="00762BBB" w:rsidP="009939CF">
      <w:pPr>
        <w:jc w:val="left"/>
        <w:rPr>
          <w:rFonts w:ascii="黑体" w:eastAsia="黑体" w:hAnsi="黑体" w:cs="黑体"/>
          <w:sz w:val="24"/>
        </w:rPr>
      </w:pPr>
      <w:r w:rsidRPr="00F13005">
        <w:rPr>
          <w:rFonts w:ascii="黑体" w:eastAsia="黑体" w:hAnsi="黑体" w:cs="黑体" w:hint="eastAsia"/>
          <w:sz w:val="24"/>
        </w:rPr>
        <w:t>（二）计量</w:t>
      </w:r>
      <w:r w:rsidR="003B5D29" w:rsidRPr="00F13005">
        <w:rPr>
          <w:rFonts w:ascii="黑体" w:eastAsia="黑体" w:hAnsi="黑体" w:cs="黑体" w:hint="eastAsia"/>
          <w:sz w:val="24"/>
        </w:rPr>
        <w:t>设施情况</w:t>
      </w:r>
    </w:p>
    <w:p w:rsidR="009939CF" w:rsidRPr="00F13005" w:rsidRDefault="009939CF" w:rsidP="009939CF">
      <w:pPr>
        <w:jc w:val="left"/>
        <w:rPr>
          <w:rFonts w:ascii="黑体" w:eastAsia="黑体" w:hAnsi="黑体" w:cs="黑体"/>
          <w:sz w:val="24"/>
        </w:rPr>
      </w:pPr>
    </w:p>
    <w:tbl>
      <w:tblPr>
        <w:tblpPr w:leftFromText="180" w:rightFromText="180" w:vertAnchor="text" w:horzAnchor="page" w:tblpXSpec="center" w:tblpY="10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203"/>
        <w:gridCol w:w="919"/>
        <w:gridCol w:w="1236"/>
        <w:gridCol w:w="1158"/>
        <w:gridCol w:w="962"/>
        <w:gridCol w:w="1027"/>
        <w:gridCol w:w="1322"/>
        <w:gridCol w:w="697"/>
        <w:gridCol w:w="1211"/>
        <w:gridCol w:w="1135"/>
        <w:gridCol w:w="1135"/>
        <w:gridCol w:w="1194"/>
      </w:tblGrid>
      <w:tr w:rsidR="00F13005" w:rsidRPr="00F13005" w:rsidTr="009544CF">
        <w:trPr>
          <w:trHeight w:val="397"/>
        </w:trPr>
        <w:tc>
          <w:tcPr>
            <w:tcW w:w="268"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编号</w:t>
            </w:r>
          </w:p>
        </w:tc>
        <w:tc>
          <w:tcPr>
            <w:tcW w:w="431"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取水工程（设施）名称</w:t>
            </w:r>
          </w:p>
        </w:tc>
        <w:tc>
          <w:tcPr>
            <w:tcW w:w="329"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w:t>
            </w:r>
          </w:p>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内容</w:t>
            </w:r>
          </w:p>
        </w:tc>
        <w:tc>
          <w:tcPr>
            <w:tcW w:w="443"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w:t>
            </w:r>
          </w:p>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方式</w:t>
            </w:r>
          </w:p>
        </w:tc>
        <w:tc>
          <w:tcPr>
            <w:tcW w:w="415"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计量设备（设施）类型</w:t>
            </w:r>
          </w:p>
        </w:tc>
        <w:tc>
          <w:tcPr>
            <w:tcW w:w="345"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数据传输方式</w:t>
            </w:r>
          </w:p>
        </w:tc>
        <w:tc>
          <w:tcPr>
            <w:tcW w:w="842" w:type="pct"/>
            <w:gridSpan w:val="2"/>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在线传输数据</w:t>
            </w:r>
          </w:p>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接收节点</w:t>
            </w:r>
          </w:p>
        </w:tc>
        <w:tc>
          <w:tcPr>
            <w:tcW w:w="250" w:type="pct"/>
            <w:vMerge w:val="restart"/>
            <w:vAlign w:val="center"/>
          </w:tcPr>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计量设施型号</w:t>
            </w:r>
          </w:p>
        </w:tc>
        <w:tc>
          <w:tcPr>
            <w:tcW w:w="434" w:type="pct"/>
            <w:vMerge w:val="restart"/>
            <w:vAlign w:val="center"/>
          </w:tcPr>
          <w:p w:rsidR="008A5E2A" w:rsidRPr="00F13005" w:rsidRDefault="00762BBB" w:rsidP="009544CF">
            <w:pPr>
              <w:numPr>
                <w:ilvl w:val="255"/>
                <w:numId w:val="0"/>
              </w:numPr>
              <w:snapToGrid w:val="0"/>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计量设备（设施）出厂序列号</w:t>
            </w:r>
          </w:p>
        </w:tc>
        <w:tc>
          <w:tcPr>
            <w:tcW w:w="407" w:type="pct"/>
            <w:vMerge w:val="restart"/>
            <w:vAlign w:val="center"/>
          </w:tcPr>
          <w:p w:rsidR="009544CF"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计量设施</w:t>
            </w:r>
          </w:p>
          <w:p w:rsidR="009544CF"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检验合格</w:t>
            </w:r>
          </w:p>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日期</w:t>
            </w:r>
          </w:p>
        </w:tc>
        <w:tc>
          <w:tcPr>
            <w:tcW w:w="407" w:type="pct"/>
            <w:vMerge w:val="restart"/>
            <w:vAlign w:val="center"/>
          </w:tcPr>
          <w:p w:rsidR="009544CF"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计量设备</w:t>
            </w:r>
          </w:p>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照片</w:t>
            </w:r>
          </w:p>
        </w:tc>
        <w:tc>
          <w:tcPr>
            <w:tcW w:w="428" w:type="pct"/>
            <w:vMerge w:val="restart"/>
            <w:vAlign w:val="center"/>
          </w:tcPr>
          <w:p w:rsidR="009544CF"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检定校准</w:t>
            </w:r>
          </w:p>
          <w:p w:rsidR="008A5E2A" w:rsidRPr="00F13005" w:rsidRDefault="00762BBB" w:rsidP="009544CF">
            <w:pPr>
              <w:numPr>
                <w:ilvl w:val="255"/>
                <w:numId w:val="0"/>
              </w:numPr>
              <w:ind w:leftChars="-30" w:left="-63" w:rightChars="-30" w:right="-63"/>
              <w:jc w:val="center"/>
              <w:rPr>
                <w:rFonts w:ascii="仿宋_GB2312" w:eastAsia="仿宋_GB2312" w:hAnsi="楷体_GB2312" w:cs="楷体_GB2312"/>
                <w:sz w:val="24"/>
              </w:rPr>
            </w:pPr>
            <w:r w:rsidRPr="00F13005">
              <w:rPr>
                <w:rFonts w:ascii="仿宋_GB2312" w:eastAsia="仿宋_GB2312" w:hAnsi="楷体_GB2312" w:cs="楷体_GB2312" w:hint="eastAsia"/>
                <w:sz w:val="24"/>
              </w:rPr>
              <w:t>要求</w:t>
            </w:r>
          </w:p>
        </w:tc>
      </w:tr>
      <w:tr w:rsidR="00F13005" w:rsidRPr="00F13005" w:rsidTr="009544CF">
        <w:trPr>
          <w:trHeight w:val="397"/>
        </w:trPr>
        <w:tc>
          <w:tcPr>
            <w:tcW w:w="268"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431"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329"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443"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415"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345"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368" w:type="pct"/>
            <w:vAlign w:val="center"/>
          </w:tcPr>
          <w:p w:rsidR="008A5E2A" w:rsidRPr="00F13005" w:rsidRDefault="00762BBB" w:rsidP="009544CF">
            <w:pPr>
              <w:spacing w:afterLines="50" w:after="156"/>
              <w:ind w:leftChars="-30" w:left="-63" w:rightChars="-30" w:right="-63"/>
              <w:jc w:val="center"/>
              <w:outlineLvl w:val="0"/>
              <w:rPr>
                <w:rFonts w:ascii="仿宋_GB2312" w:eastAsia="仿宋_GB2312" w:hAnsi="楷体_GB2312" w:cs="楷体_GB2312"/>
                <w:sz w:val="24"/>
              </w:rPr>
            </w:pPr>
            <w:r w:rsidRPr="00F13005">
              <w:rPr>
                <w:rFonts w:ascii="仿宋_GB2312" w:eastAsia="仿宋_GB2312" w:hAnsi="楷体_GB2312" w:cs="楷体_GB2312" w:hint="eastAsia"/>
                <w:sz w:val="24"/>
              </w:rPr>
              <w:t>部门</w:t>
            </w:r>
          </w:p>
        </w:tc>
        <w:tc>
          <w:tcPr>
            <w:tcW w:w="474" w:type="pct"/>
            <w:vAlign w:val="center"/>
          </w:tcPr>
          <w:p w:rsidR="008A5E2A" w:rsidRPr="00F13005" w:rsidRDefault="00762BBB" w:rsidP="009544CF">
            <w:pPr>
              <w:spacing w:afterLines="50" w:after="156"/>
              <w:ind w:leftChars="-30" w:left="-63" w:rightChars="-30" w:right="-63"/>
              <w:jc w:val="center"/>
              <w:outlineLvl w:val="0"/>
              <w:rPr>
                <w:rFonts w:ascii="仿宋_GB2312" w:eastAsia="仿宋_GB2312" w:hAnsi="楷体_GB2312" w:cs="楷体_GB2312"/>
                <w:sz w:val="24"/>
              </w:rPr>
            </w:pPr>
            <w:r w:rsidRPr="00F13005">
              <w:rPr>
                <w:rFonts w:ascii="仿宋_GB2312" w:eastAsia="仿宋_GB2312" w:hAnsi="楷体_GB2312" w:cs="楷体_GB2312" w:hint="eastAsia"/>
                <w:sz w:val="24"/>
              </w:rPr>
              <w:t>层级</w:t>
            </w:r>
          </w:p>
        </w:tc>
        <w:tc>
          <w:tcPr>
            <w:tcW w:w="250"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434" w:type="pct"/>
            <w:vMerge/>
            <w:vAlign w:val="center"/>
          </w:tcPr>
          <w:p w:rsidR="008A5E2A" w:rsidRPr="00F13005" w:rsidRDefault="008A5E2A" w:rsidP="009544CF">
            <w:pPr>
              <w:snapToGrid w:val="0"/>
              <w:ind w:leftChars="-30" w:left="-63" w:rightChars="-30" w:right="-63"/>
              <w:jc w:val="center"/>
              <w:rPr>
                <w:rFonts w:ascii="仿宋_GB2312" w:eastAsia="仿宋_GB2312" w:hAnsi="楷体_GB2312" w:cs="楷体_GB2312"/>
                <w:sz w:val="24"/>
              </w:rPr>
            </w:pPr>
          </w:p>
        </w:tc>
        <w:tc>
          <w:tcPr>
            <w:tcW w:w="407"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bCs/>
                <w:sz w:val="24"/>
              </w:rPr>
            </w:pPr>
          </w:p>
        </w:tc>
        <w:tc>
          <w:tcPr>
            <w:tcW w:w="407"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c>
          <w:tcPr>
            <w:tcW w:w="428" w:type="pct"/>
            <w:vMerge/>
            <w:vAlign w:val="center"/>
          </w:tcPr>
          <w:p w:rsidR="008A5E2A" w:rsidRPr="00F13005" w:rsidRDefault="008A5E2A" w:rsidP="009544CF">
            <w:pPr>
              <w:spacing w:afterLines="50" w:after="156"/>
              <w:ind w:leftChars="-30" w:left="-63" w:rightChars="-30" w:right="-63"/>
              <w:jc w:val="center"/>
              <w:outlineLvl w:val="0"/>
              <w:rPr>
                <w:rFonts w:ascii="仿宋_GB2312" w:eastAsia="仿宋_GB2312" w:hAnsi="楷体_GB2312" w:cs="楷体_GB2312"/>
                <w:sz w:val="24"/>
              </w:rPr>
            </w:pPr>
          </w:p>
        </w:tc>
      </w:tr>
      <w:tr w:rsidR="00F13005" w:rsidRPr="00F13005" w:rsidTr="009544CF">
        <w:trPr>
          <w:trHeight w:val="397"/>
        </w:trPr>
        <w:tc>
          <w:tcPr>
            <w:tcW w:w="268" w:type="pct"/>
            <w:vAlign w:val="center"/>
          </w:tcPr>
          <w:p w:rsidR="008A5E2A" w:rsidRPr="00F13005" w:rsidRDefault="00762BBB" w:rsidP="009544CF">
            <w:pPr>
              <w:adjustRightInd w:val="0"/>
              <w:snapToGrid w:val="0"/>
              <w:ind w:leftChars="-30" w:left="-63" w:rightChars="-30" w:right="-63"/>
              <w:jc w:val="center"/>
              <w:rPr>
                <w:rFonts w:ascii="仿宋_GB2312" w:eastAsia="仿宋_GB2312" w:hAnsi="黑体" w:cs="黑体"/>
                <w:szCs w:val="21"/>
              </w:rPr>
            </w:pPr>
            <w:r w:rsidRPr="00F13005">
              <w:rPr>
                <w:rFonts w:ascii="仿宋_GB2312" w:eastAsia="仿宋_GB2312" w:hAnsi="黑体" w:cs="黑体" w:hint="eastAsia"/>
                <w:szCs w:val="21"/>
              </w:rPr>
              <w:t>1</w:t>
            </w:r>
          </w:p>
        </w:tc>
        <w:tc>
          <w:tcPr>
            <w:tcW w:w="431" w:type="pct"/>
            <w:vAlign w:val="center"/>
          </w:tcPr>
          <w:p w:rsidR="008A5E2A" w:rsidRPr="00F13005" w:rsidRDefault="008A5E2A" w:rsidP="009544CF">
            <w:pPr>
              <w:adjustRightInd w:val="0"/>
              <w:snapToGrid w:val="0"/>
              <w:ind w:leftChars="-30" w:left="-63" w:rightChars="-30" w:right="-63"/>
              <w:jc w:val="center"/>
              <w:rPr>
                <w:rFonts w:ascii="仿宋_GB2312" w:eastAsia="仿宋_GB2312" w:hAnsi="黑体" w:cs="黑体"/>
                <w:szCs w:val="21"/>
              </w:rPr>
            </w:pPr>
          </w:p>
        </w:tc>
        <w:tc>
          <w:tcPr>
            <w:tcW w:w="329" w:type="pct"/>
            <w:vAlign w:val="center"/>
          </w:tcPr>
          <w:p w:rsidR="008A5E2A" w:rsidRPr="00F13005" w:rsidRDefault="00762BBB" w:rsidP="009544CF">
            <w:pPr>
              <w:adjustRightInd w:val="0"/>
              <w:snapToGrid w:val="0"/>
              <w:ind w:leftChars="-30" w:left="-63" w:rightChars="-30" w:right="-63"/>
              <w:jc w:val="center"/>
              <w:rPr>
                <w:rFonts w:ascii="仿宋_GB2312" w:eastAsia="仿宋_GB2312" w:hAnsi="楷体_GB2312" w:cs="楷体_GB2312"/>
                <w:sz w:val="15"/>
                <w:szCs w:val="15"/>
              </w:rPr>
            </w:pPr>
            <w:r w:rsidRPr="00F13005">
              <w:rPr>
                <w:rFonts w:ascii="仿宋_GB2312" w:eastAsia="仿宋_GB2312" w:hAnsi="黑体" w:cs="黑体" w:hint="eastAsia"/>
                <w:bCs/>
                <w:sz w:val="15"/>
                <w:szCs w:val="15"/>
              </w:rPr>
              <w:t>□</w:t>
            </w:r>
            <w:r w:rsidRPr="00F13005">
              <w:rPr>
                <w:rFonts w:ascii="仿宋_GB2312" w:eastAsia="仿宋_GB2312" w:hAnsi="楷体_GB2312" w:cs="楷体_GB2312" w:hint="eastAsia"/>
                <w:sz w:val="15"/>
                <w:szCs w:val="15"/>
              </w:rPr>
              <w:t>流量</w:t>
            </w:r>
          </w:p>
          <w:p w:rsidR="008A5E2A" w:rsidRPr="00F13005" w:rsidRDefault="00762BBB" w:rsidP="009544CF">
            <w:pPr>
              <w:adjustRightInd w:val="0"/>
              <w:snapToGrid w:val="0"/>
              <w:ind w:leftChars="-30" w:left="-63" w:rightChars="-30" w:right="-63"/>
              <w:jc w:val="center"/>
              <w:rPr>
                <w:rFonts w:ascii="仿宋_GB2312" w:eastAsia="仿宋_GB2312" w:hAnsi="楷体_GB2312" w:cs="楷体_GB2312"/>
                <w:sz w:val="15"/>
                <w:szCs w:val="15"/>
              </w:rPr>
            </w:pPr>
            <w:r w:rsidRPr="00F13005">
              <w:rPr>
                <w:rFonts w:ascii="仿宋_GB2312" w:eastAsia="仿宋_GB2312" w:hAnsi="黑体" w:cs="黑体" w:hint="eastAsia"/>
                <w:bCs/>
                <w:sz w:val="15"/>
                <w:szCs w:val="15"/>
              </w:rPr>
              <w:t>□</w:t>
            </w:r>
            <w:r w:rsidRPr="00F13005">
              <w:rPr>
                <w:rFonts w:ascii="仿宋_GB2312" w:eastAsia="仿宋_GB2312" w:hAnsi="楷体_GB2312" w:cs="楷体_GB2312" w:hint="eastAsia"/>
                <w:sz w:val="15"/>
                <w:szCs w:val="15"/>
              </w:rPr>
              <w:t>水位</w:t>
            </w:r>
          </w:p>
          <w:p w:rsidR="008A5E2A" w:rsidRPr="00F13005" w:rsidRDefault="00762BBB" w:rsidP="009544CF">
            <w:pPr>
              <w:adjustRightInd w:val="0"/>
              <w:snapToGrid w:val="0"/>
              <w:ind w:leftChars="-30" w:left="-63" w:rightChars="-30" w:right="-63"/>
              <w:jc w:val="center"/>
              <w:rPr>
                <w:rFonts w:ascii="仿宋_GB2312" w:eastAsia="仿宋_GB2312" w:hAnsi="楷体_GB2312" w:cs="楷体_GB2312"/>
                <w:sz w:val="15"/>
                <w:szCs w:val="15"/>
              </w:rPr>
            </w:pPr>
            <w:r w:rsidRPr="00F13005">
              <w:rPr>
                <w:rFonts w:ascii="仿宋_GB2312" w:eastAsia="仿宋_GB2312" w:hAnsi="黑体" w:cs="黑体" w:hint="eastAsia"/>
                <w:bCs/>
                <w:sz w:val="15"/>
                <w:szCs w:val="15"/>
              </w:rPr>
              <w:t>□</w:t>
            </w:r>
            <w:r w:rsidRPr="00F13005">
              <w:rPr>
                <w:rFonts w:ascii="仿宋_GB2312" w:eastAsia="仿宋_GB2312" w:hAnsi="楷体_GB2312" w:cs="楷体_GB2312" w:hint="eastAsia"/>
                <w:sz w:val="15"/>
                <w:szCs w:val="15"/>
              </w:rPr>
              <w:t>其他</w:t>
            </w:r>
          </w:p>
        </w:tc>
        <w:tc>
          <w:tcPr>
            <w:tcW w:w="443" w:type="pct"/>
            <w:vAlign w:val="center"/>
          </w:tcPr>
          <w:p w:rsidR="008A5E2A" w:rsidRPr="00F13005" w:rsidRDefault="00762BBB" w:rsidP="009544CF">
            <w:pPr>
              <w:adjustRightInd w:val="0"/>
              <w:snapToGrid w:val="0"/>
              <w:ind w:leftChars="-30" w:left="-63" w:rightChars="-30" w:right="-63"/>
              <w:rPr>
                <w:rFonts w:ascii="仿宋_GB2312" w:eastAsia="仿宋_GB2312" w:hAnsi="楷体_GB2312" w:cs="楷体_GB2312"/>
                <w:sz w:val="15"/>
                <w:szCs w:val="15"/>
              </w:rPr>
            </w:pPr>
            <w:r w:rsidRPr="00F13005">
              <w:rPr>
                <w:rFonts w:ascii="仿宋_GB2312" w:eastAsia="仿宋_GB2312" w:hAnsi="黑体" w:cs="黑体" w:hint="eastAsia"/>
                <w:bCs/>
                <w:sz w:val="15"/>
                <w:szCs w:val="15"/>
              </w:rPr>
              <w:t>□管道计量</w:t>
            </w:r>
          </w:p>
          <w:p w:rsidR="008A5E2A" w:rsidRPr="00F13005" w:rsidRDefault="00762BBB" w:rsidP="009544CF">
            <w:pPr>
              <w:adjustRightInd w:val="0"/>
              <w:snapToGrid w:val="0"/>
              <w:ind w:leftChars="-30" w:left="-63" w:rightChars="-30" w:right="-63"/>
              <w:rPr>
                <w:rFonts w:ascii="仿宋_GB2312" w:eastAsia="仿宋_GB2312" w:hAnsi="黑体" w:cs="黑体"/>
                <w:bCs/>
                <w:sz w:val="15"/>
                <w:szCs w:val="15"/>
              </w:rPr>
            </w:pPr>
            <w:r w:rsidRPr="00F13005">
              <w:rPr>
                <w:rFonts w:ascii="仿宋_GB2312" w:eastAsia="仿宋_GB2312" w:hAnsi="黑体" w:cs="黑体" w:hint="eastAsia"/>
                <w:bCs/>
                <w:sz w:val="15"/>
                <w:szCs w:val="15"/>
              </w:rPr>
              <w:t>□明渠计量</w:t>
            </w:r>
          </w:p>
          <w:p w:rsidR="008A5E2A" w:rsidRPr="00F13005" w:rsidRDefault="00762BBB" w:rsidP="009544CF">
            <w:pPr>
              <w:adjustRightInd w:val="0"/>
              <w:snapToGrid w:val="0"/>
              <w:ind w:leftChars="-30" w:left="-63" w:rightChars="-30" w:right="-63"/>
              <w:rPr>
                <w:rFonts w:ascii="仿宋_GB2312" w:eastAsia="仿宋_GB2312" w:hAnsi="黑体" w:cs="黑体"/>
                <w:bCs/>
                <w:sz w:val="15"/>
                <w:szCs w:val="15"/>
              </w:rPr>
            </w:pPr>
            <w:r w:rsidRPr="00F13005">
              <w:rPr>
                <w:rFonts w:ascii="仿宋_GB2312" w:eastAsia="仿宋_GB2312" w:hAnsi="黑体" w:cs="黑体" w:hint="eastAsia"/>
                <w:bCs/>
                <w:sz w:val="15"/>
                <w:szCs w:val="15"/>
              </w:rPr>
              <w:t>□</w:t>
            </w:r>
            <w:r w:rsidRPr="00F13005">
              <w:rPr>
                <w:rFonts w:ascii="仿宋_GB2312" w:eastAsia="仿宋_GB2312" w:hAnsi="楷体_GB2312" w:cs="楷体_GB2312" w:hint="eastAsia"/>
                <w:sz w:val="15"/>
                <w:szCs w:val="15"/>
              </w:rPr>
              <w:t>水工建筑物计量</w:t>
            </w:r>
          </w:p>
        </w:tc>
        <w:tc>
          <w:tcPr>
            <w:tcW w:w="415" w:type="pct"/>
            <w:vAlign w:val="center"/>
          </w:tcPr>
          <w:p w:rsidR="008A5E2A" w:rsidRPr="00F13005" w:rsidRDefault="008A5E2A" w:rsidP="009544CF">
            <w:pPr>
              <w:adjustRightInd w:val="0"/>
              <w:snapToGrid w:val="0"/>
              <w:ind w:leftChars="-30" w:left="-63" w:rightChars="-30" w:right="-63"/>
              <w:jc w:val="center"/>
              <w:rPr>
                <w:rFonts w:ascii="仿宋_GB2312" w:eastAsia="仿宋_GB2312" w:hAnsi="楷体_GB2312" w:cs="楷体_GB2312"/>
                <w:sz w:val="15"/>
                <w:szCs w:val="15"/>
              </w:rPr>
            </w:pPr>
          </w:p>
        </w:tc>
        <w:tc>
          <w:tcPr>
            <w:tcW w:w="345" w:type="pct"/>
            <w:vAlign w:val="center"/>
          </w:tcPr>
          <w:p w:rsidR="008A5E2A" w:rsidRPr="00F13005" w:rsidRDefault="00762BBB" w:rsidP="009544CF">
            <w:pPr>
              <w:adjustRightInd w:val="0"/>
              <w:snapToGrid w:val="0"/>
              <w:ind w:leftChars="-30" w:left="-63" w:rightChars="-30" w:right="-63"/>
              <w:jc w:val="left"/>
              <w:rPr>
                <w:rFonts w:ascii="仿宋_GB2312" w:eastAsia="仿宋_GB2312" w:hAnsi="楷体_GB2312" w:cs="楷体_GB2312"/>
                <w:sz w:val="15"/>
                <w:szCs w:val="15"/>
              </w:rPr>
            </w:pPr>
            <w:r w:rsidRPr="00F13005">
              <w:rPr>
                <w:rFonts w:ascii="仿宋_GB2312" w:eastAsia="仿宋_GB2312" w:hAnsi="黑体" w:cs="黑体" w:hint="eastAsia"/>
                <w:bCs/>
                <w:sz w:val="15"/>
                <w:szCs w:val="15"/>
              </w:rPr>
              <w:t>□</w:t>
            </w:r>
            <w:r w:rsidRPr="00F13005">
              <w:rPr>
                <w:rFonts w:ascii="仿宋_GB2312" w:eastAsia="仿宋_GB2312" w:hAnsi="楷体_GB2312" w:cs="楷体_GB2312" w:hint="eastAsia"/>
                <w:sz w:val="15"/>
                <w:szCs w:val="15"/>
              </w:rPr>
              <w:t>在线</w:t>
            </w:r>
          </w:p>
          <w:p w:rsidR="008A5E2A" w:rsidRPr="00F13005" w:rsidRDefault="00762BBB" w:rsidP="009544CF">
            <w:pPr>
              <w:adjustRightInd w:val="0"/>
              <w:snapToGrid w:val="0"/>
              <w:ind w:leftChars="-30" w:left="-63" w:rightChars="-30" w:right="-63"/>
              <w:jc w:val="left"/>
              <w:rPr>
                <w:rFonts w:ascii="仿宋_GB2312" w:eastAsia="仿宋_GB2312" w:hAnsi="楷体_GB2312" w:cs="楷体_GB2312"/>
                <w:sz w:val="15"/>
                <w:szCs w:val="15"/>
              </w:rPr>
            </w:pPr>
            <w:r w:rsidRPr="00F13005">
              <w:rPr>
                <w:rFonts w:ascii="仿宋_GB2312" w:eastAsia="仿宋_GB2312" w:hAnsi="黑体" w:cs="黑体" w:hint="eastAsia"/>
                <w:bCs/>
                <w:sz w:val="15"/>
                <w:szCs w:val="15"/>
              </w:rPr>
              <w:t>□</w:t>
            </w:r>
            <w:r w:rsidRPr="00F13005">
              <w:rPr>
                <w:rFonts w:ascii="仿宋_GB2312" w:eastAsia="仿宋_GB2312" w:hAnsi="楷体_GB2312" w:cs="楷体_GB2312" w:hint="eastAsia"/>
                <w:sz w:val="15"/>
                <w:szCs w:val="15"/>
              </w:rPr>
              <w:t>非在线</w:t>
            </w:r>
          </w:p>
        </w:tc>
        <w:tc>
          <w:tcPr>
            <w:tcW w:w="368" w:type="pct"/>
            <w:vAlign w:val="center"/>
          </w:tcPr>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□水利部门</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□税务</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□自然资源</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□住建</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□其他</w:t>
            </w:r>
          </w:p>
        </w:tc>
        <w:tc>
          <w:tcPr>
            <w:tcW w:w="474" w:type="pct"/>
            <w:vAlign w:val="center"/>
          </w:tcPr>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□流域管理机构</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□省级水利部门</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□市级水利部门</w:t>
            </w:r>
          </w:p>
          <w:p w:rsidR="008A5E2A" w:rsidRPr="00F13005" w:rsidRDefault="00762BBB" w:rsidP="009544CF">
            <w:pPr>
              <w:adjustRightInd w:val="0"/>
              <w:snapToGrid w:val="0"/>
              <w:ind w:leftChars="-30" w:left="-63" w:rightChars="-30" w:right="-63"/>
              <w:jc w:val="left"/>
              <w:rPr>
                <w:rFonts w:ascii="仿宋_GB2312" w:eastAsia="仿宋_GB2312" w:hAnsi="黑体" w:cs="黑体"/>
                <w:bCs/>
                <w:sz w:val="15"/>
                <w:szCs w:val="15"/>
              </w:rPr>
            </w:pPr>
            <w:r w:rsidRPr="00F13005">
              <w:rPr>
                <w:rFonts w:ascii="仿宋_GB2312" w:eastAsia="仿宋_GB2312" w:hAnsi="黑体" w:cs="黑体" w:hint="eastAsia"/>
                <w:bCs/>
                <w:sz w:val="15"/>
                <w:szCs w:val="15"/>
              </w:rPr>
              <w:t>□县级水利部门</w:t>
            </w:r>
          </w:p>
        </w:tc>
        <w:tc>
          <w:tcPr>
            <w:tcW w:w="250" w:type="pct"/>
            <w:vAlign w:val="center"/>
          </w:tcPr>
          <w:p w:rsidR="008A5E2A" w:rsidRPr="00F13005" w:rsidRDefault="008A5E2A" w:rsidP="009544CF">
            <w:pPr>
              <w:adjustRightInd w:val="0"/>
              <w:snapToGrid w:val="0"/>
              <w:ind w:leftChars="-30" w:left="-63" w:rightChars="-30" w:right="-63"/>
              <w:jc w:val="center"/>
              <w:rPr>
                <w:rFonts w:ascii="仿宋_GB2312" w:eastAsia="仿宋_GB2312" w:hAnsi="楷体_GB2312" w:cs="楷体_GB2312"/>
                <w:sz w:val="15"/>
                <w:szCs w:val="15"/>
              </w:rPr>
            </w:pPr>
          </w:p>
        </w:tc>
        <w:tc>
          <w:tcPr>
            <w:tcW w:w="434" w:type="pct"/>
            <w:vAlign w:val="center"/>
          </w:tcPr>
          <w:p w:rsidR="008A5E2A" w:rsidRPr="00F13005" w:rsidRDefault="008A5E2A" w:rsidP="009544CF">
            <w:pPr>
              <w:adjustRightInd w:val="0"/>
              <w:snapToGrid w:val="0"/>
              <w:ind w:leftChars="-30" w:left="-63" w:rightChars="-30" w:right="-63"/>
              <w:jc w:val="center"/>
              <w:rPr>
                <w:rFonts w:ascii="仿宋_GB2312" w:eastAsia="仿宋_GB2312" w:hAnsi="楷体_GB2312" w:cs="楷体_GB2312"/>
                <w:sz w:val="15"/>
                <w:szCs w:val="15"/>
              </w:rPr>
            </w:pPr>
          </w:p>
        </w:tc>
        <w:tc>
          <w:tcPr>
            <w:tcW w:w="407" w:type="pct"/>
            <w:vAlign w:val="center"/>
          </w:tcPr>
          <w:p w:rsidR="008A5E2A" w:rsidRPr="00F13005" w:rsidRDefault="008A5E2A" w:rsidP="009544CF">
            <w:pPr>
              <w:adjustRightInd w:val="0"/>
              <w:snapToGrid w:val="0"/>
              <w:ind w:leftChars="-30" w:left="-63" w:rightChars="-30" w:right="-63"/>
              <w:jc w:val="center"/>
              <w:rPr>
                <w:rFonts w:ascii="仿宋_GB2312" w:eastAsia="仿宋_GB2312" w:hAnsi="楷体_GB2312" w:cs="楷体_GB2312"/>
                <w:sz w:val="15"/>
                <w:szCs w:val="15"/>
              </w:rPr>
            </w:pPr>
          </w:p>
        </w:tc>
        <w:tc>
          <w:tcPr>
            <w:tcW w:w="407" w:type="pct"/>
            <w:vAlign w:val="center"/>
          </w:tcPr>
          <w:p w:rsidR="008A5E2A" w:rsidRPr="00F13005" w:rsidRDefault="008A5E2A" w:rsidP="009544CF">
            <w:pPr>
              <w:adjustRightInd w:val="0"/>
              <w:snapToGrid w:val="0"/>
              <w:ind w:leftChars="-30" w:left="-63" w:rightChars="-30" w:right="-63"/>
              <w:jc w:val="center"/>
              <w:rPr>
                <w:rFonts w:ascii="仿宋_GB2312" w:eastAsia="仿宋_GB2312" w:hAnsi="楷体_GB2312" w:cs="楷体_GB2312"/>
                <w:sz w:val="15"/>
                <w:szCs w:val="15"/>
              </w:rPr>
            </w:pPr>
          </w:p>
        </w:tc>
        <w:tc>
          <w:tcPr>
            <w:tcW w:w="428" w:type="pct"/>
            <w:vAlign w:val="center"/>
          </w:tcPr>
          <w:p w:rsidR="008A5E2A" w:rsidRPr="00F13005" w:rsidRDefault="008A5E2A" w:rsidP="009544CF">
            <w:pPr>
              <w:adjustRightInd w:val="0"/>
              <w:snapToGrid w:val="0"/>
              <w:ind w:leftChars="-30" w:left="-63" w:rightChars="-30" w:right="-63"/>
              <w:jc w:val="center"/>
              <w:rPr>
                <w:rFonts w:ascii="仿宋_GB2312" w:eastAsia="仿宋_GB2312" w:hAnsi="楷体_GB2312" w:cs="楷体_GB2312"/>
                <w:sz w:val="15"/>
                <w:szCs w:val="15"/>
              </w:rPr>
            </w:pPr>
          </w:p>
        </w:tc>
      </w:tr>
      <w:tr w:rsidR="00F13005" w:rsidRPr="00F13005" w:rsidTr="009544CF">
        <w:trPr>
          <w:trHeight w:val="397"/>
        </w:trPr>
        <w:tc>
          <w:tcPr>
            <w:tcW w:w="268" w:type="pct"/>
            <w:vAlign w:val="center"/>
          </w:tcPr>
          <w:p w:rsidR="008A5E2A" w:rsidRPr="00F13005" w:rsidRDefault="00762BBB" w:rsidP="009544CF">
            <w:pPr>
              <w:numPr>
                <w:ilvl w:val="255"/>
                <w:numId w:val="0"/>
              </w:numPr>
              <w:ind w:leftChars="-30" w:left="-63" w:rightChars="-30" w:right="-63"/>
              <w:jc w:val="center"/>
              <w:rPr>
                <w:rFonts w:ascii="仿宋_GB2312" w:eastAsia="仿宋_GB2312" w:hAnsi="黑体" w:cs="黑体"/>
                <w:sz w:val="24"/>
              </w:rPr>
            </w:pPr>
            <w:r w:rsidRPr="00F13005">
              <w:rPr>
                <w:rFonts w:ascii="仿宋_GB2312" w:eastAsia="仿宋_GB2312" w:hAnsi="黑体" w:cs="黑体" w:hint="eastAsia"/>
                <w:sz w:val="24"/>
              </w:rPr>
              <w:t>2</w:t>
            </w:r>
          </w:p>
        </w:tc>
        <w:tc>
          <w:tcPr>
            <w:tcW w:w="431"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329"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43"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15"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345"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842" w:type="pct"/>
            <w:gridSpan w:val="2"/>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250"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34"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07"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07"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28"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r>
      <w:tr w:rsidR="00F13005" w:rsidRPr="00F13005" w:rsidTr="009544CF">
        <w:trPr>
          <w:trHeight w:val="397"/>
        </w:trPr>
        <w:tc>
          <w:tcPr>
            <w:tcW w:w="268" w:type="pct"/>
            <w:vAlign w:val="center"/>
          </w:tcPr>
          <w:p w:rsidR="008A5E2A" w:rsidRPr="00F13005" w:rsidRDefault="00762BBB" w:rsidP="009544CF">
            <w:pPr>
              <w:numPr>
                <w:ilvl w:val="255"/>
                <w:numId w:val="0"/>
              </w:numPr>
              <w:ind w:leftChars="-30" w:left="-63" w:rightChars="-30" w:right="-63"/>
              <w:jc w:val="center"/>
              <w:rPr>
                <w:rFonts w:ascii="仿宋_GB2312" w:eastAsia="仿宋_GB2312" w:hAnsi="黑体" w:cs="黑体"/>
                <w:sz w:val="24"/>
              </w:rPr>
            </w:pPr>
            <w:r w:rsidRPr="00F13005">
              <w:rPr>
                <w:rFonts w:ascii="仿宋_GB2312" w:eastAsia="仿宋_GB2312" w:hAnsi="黑体" w:cs="黑体" w:hint="eastAsia"/>
                <w:sz w:val="24"/>
              </w:rPr>
              <w:t>n</w:t>
            </w:r>
          </w:p>
        </w:tc>
        <w:tc>
          <w:tcPr>
            <w:tcW w:w="431"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329"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43"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15"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345"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842" w:type="pct"/>
            <w:gridSpan w:val="2"/>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250"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34"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07"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07"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c>
          <w:tcPr>
            <w:tcW w:w="428" w:type="pct"/>
            <w:vAlign w:val="center"/>
          </w:tcPr>
          <w:p w:rsidR="008A5E2A" w:rsidRPr="00F13005" w:rsidRDefault="008A5E2A" w:rsidP="009544CF">
            <w:pPr>
              <w:numPr>
                <w:ilvl w:val="255"/>
                <w:numId w:val="0"/>
              </w:numPr>
              <w:ind w:leftChars="-30" w:left="-63" w:rightChars="-30" w:right="-63"/>
              <w:jc w:val="center"/>
              <w:rPr>
                <w:rFonts w:ascii="仿宋_GB2312" w:eastAsia="仿宋_GB2312" w:hAnsi="黑体" w:cs="黑体"/>
                <w:sz w:val="24"/>
              </w:rPr>
            </w:pPr>
          </w:p>
        </w:tc>
      </w:tr>
    </w:tbl>
    <w:p w:rsidR="008A5E2A" w:rsidRPr="00F13005" w:rsidRDefault="00762BBB">
      <w:pPr>
        <w:jc w:val="left"/>
      </w:pPr>
      <w:r w:rsidRPr="00F13005">
        <w:rPr>
          <w:rFonts w:ascii="黑体" w:eastAsia="黑体" w:hAnsi="黑体" w:cs="黑体" w:hint="eastAsia"/>
          <w:sz w:val="24"/>
        </w:rPr>
        <w:br w:type="page"/>
      </w:r>
    </w:p>
    <w:p w:rsidR="008A5E2A" w:rsidRPr="00F13005" w:rsidRDefault="00762BBB" w:rsidP="009544CF">
      <w:pPr>
        <w:jc w:val="left"/>
        <w:rPr>
          <w:rFonts w:ascii="黑体" w:eastAsia="黑体" w:hAnsi="黑体" w:cs="黑体"/>
          <w:sz w:val="30"/>
          <w:szCs w:val="30"/>
        </w:rPr>
      </w:pPr>
      <w:r w:rsidRPr="00F13005">
        <w:rPr>
          <w:rFonts w:ascii="黑体" w:eastAsia="黑体" w:hAnsi="黑体" w:cs="黑体" w:hint="eastAsia"/>
          <w:sz w:val="30"/>
          <w:szCs w:val="30"/>
        </w:rPr>
        <w:lastRenderedPageBreak/>
        <w:t>表</w:t>
      </w:r>
      <w:r w:rsidR="00D86222" w:rsidRPr="00F13005">
        <w:rPr>
          <w:rFonts w:ascii="黑体" w:eastAsia="黑体" w:hAnsi="黑体" w:cs="黑体"/>
          <w:sz w:val="30"/>
          <w:szCs w:val="30"/>
        </w:rPr>
        <w:t>3</w:t>
      </w:r>
    </w:p>
    <w:p w:rsidR="008A5E2A" w:rsidRPr="00F13005" w:rsidRDefault="003B5D29" w:rsidP="009544CF">
      <w:pPr>
        <w:jc w:val="center"/>
        <w:rPr>
          <w:rFonts w:ascii="黑体" w:eastAsia="黑体" w:hAnsi="黑体" w:cs="黑体"/>
          <w:sz w:val="28"/>
        </w:rPr>
      </w:pPr>
      <w:r w:rsidRPr="00F13005">
        <w:rPr>
          <w:rFonts w:ascii="黑体" w:eastAsia="黑体" w:hAnsi="黑体" w:cs="黑体" w:hint="eastAsia"/>
          <w:sz w:val="28"/>
        </w:rPr>
        <w:t>取水用途</w:t>
      </w:r>
    </w:p>
    <w:p w:rsidR="008A5E2A" w:rsidRPr="00F13005" w:rsidRDefault="009544CF" w:rsidP="009544CF">
      <w:pPr>
        <w:jc w:val="left"/>
        <w:rPr>
          <w:rFonts w:ascii="黑体" w:eastAsia="黑体" w:hAnsi="黑体" w:cs="黑体"/>
          <w:sz w:val="24"/>
        </w:rPr>
      </w:pPr>
      <w:r w:rsidRPr="00F13005">
        <w:rPr>
          <w:rFonts w:ascii="黑体" w:eastAsia="黑体" w:hAnsi="黑体" w:cs="黑体" w:hint="eastAsia"/>
          <w:sz w:val="24"/>
        </w:rPr>
        <w:t>（一）</w:t>
      </w:r>
      <w:r w:rsidR="00762BBB" w:rsidRPr="00F13005">
        <w:rPr>
          <w:rFonts w:ascii="黑体" w:eastAsia="黑体" w:hAnsi="黑体" w:cs="黑体" w:hint="eastAsia"/>
          <w:sz w:val="24"/>
        </w:rPr>
        <w:t>供水</w:t>
      </w:r>
      <w:r w:rsidR="003B5D29" w:rsidRPr="00F13005">
        <w:rPr>
          <w:rFonts w:ascii="黑体" w:eastAsia="黑体" w:hAnsi="黑体" w:cs="黑体" w:hint="eastAsia"/>
          <w:sz w:val="24"/>
        </w:rPr>
        <w:t>情况</w:t>
      </w:r>
    </w:p>
    <w:p w:rsidR="009544CF" w:rsidRPr="00F13005" w:rsidRDefault="009544CF" w:rsidP="009544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165"/>
        <w:gridCol w:w="3205"/>
        <w:gridCol w:w="4031"/>
      </w:tblGrid>
      <w:tr w:rsidR="00F13005" w:rsidRPr="00F13005" w:rsidTr="009544CF">
        <w:trPr>
          <w:trHeight w:val="613"/>
        </w:trPr>
        <w:tc>
          <w:tcPr>
            <w:tcW w:w="913" w:type="pct"/>
            <w:vMerge w:val="restart"/>
            <w:vAlign w:val="center"/>
          </w:tcPr>
          <w:p w:rsidR="008A5E2A" w:rsidRPr="00F13005" w:rsidRDefault="00762BBB">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年总供水量</w:t>
            </w:r>
          </w:p>
        </w:tc>
        <w:tc>
          <w:tcPr>
            <w:tcW w:w="1493" w:type="pct"/>
            <w:vMerge w:val="restart"/>
            <w:vAlign w:val="center"/>
          </w:tcPr>
          <w:p w:rsidR="008A5E2A" w:rsidRPr="00F13005" w:rsidRDefault="00762BBB">
            <w:pPr>
              <w:snapToGrid w:val="0"/>
              <w:jc w:val="right"/>
              <w:rPr>
                <w:rFonts w:ascii="仿宋_GB2312" w:eastAsia="仿宋_GB2312" w:hAnsi="楷体" w:cs="楷体"/>
                <w:sz w:val="24"/>
                <w:szCs w:val="21"/>
              </w:rPr>
            </w:pPr>
            <w:r w:rsidRPr="00F13005">
              <w:rPr>
                <w:rFonts w:ascii="仿宋_GB2312" w:eastAsia="仿宋_GB2312" w:hAnsi="楷体" w:cs="楷体" w:hint="eastAsia"/>
                <w:sz w:val="24"/>
                <w:szCs w:val="21"/>
              </w:rPr>
              <w:t>万m</w:t>
            </w:r>
            <w:r w:rsidRPr="00F13005">
              <w:rPr>
                <w:rFonts w:ascii="仿宋_GB2312" w:eastAsia="仿宋_GB2312" w:hAnsi="楷体" w:cs="楷体" w:hint="eastAsia"/>
                <w:sz w:val="24"/>
                <w:szCs w:val="21"/>
                <w:vertAlign w:val="superscript"/>
              </w:rPr>
              <w:t>3</w:t>
            </w:r>
          </w:p>
        </w:tc>
        <w:tc>
          <w:tcPr>
            <w:tcW w:w="1149" w:type="pct"/>
            <w:vAlign w:val="center"/>
          </w:tcPr>
          <w:p w:rsidR="008A5E2A" w:rsidRPr="00F13005" w:rsidRDefault="00762BBB">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供水水质执行标准</w:t>
            </w:r>
          </w:p>
        </w:tc>
        <w:tc>
          <w:tcPr>
            <w:tcW w:w="1445" w:type="pct"/>
            <w:vAlign w:val="center"/>
          </w:tcPr>
          <w:p w:rsidR="008A5E2A" w:rsidRPr="00F13005" w:rsidRDefault="008A5E2A">
            <w:pPr>
              <w:snapToGrid w:val="0"/>
              <w:jc w:val="center"/>
              <w:rPr>
                <w:rFonts w:ascii="仿宋_GB2312" w:eastAsia="仿宋_GB2312" w:hAnsi="楷体" w:cs="楷体"/>
                <w:sz w:val="24"/>
                <w:szCs w:val="21"/>
              </w:rPr>
            </w:pPr>
          </w:p>
        </w:tc>
      </w:tr>
      <w:tr w:rsidR="00F13005" w:rsidRPr="00F13005" w:rsidTr="009544CF">
        <w:trPr>
          <w:trHeight w:val="596"/>
        </w:trPr>
        <w:tc>
          <w:tcPr>
            <w:tcW w:w="913" w:type="pct"/>
            <w:vMerge/>
            <w:vAlign w:val="center"/>
          </w:tcPr>
          <w:p w:rsidR="008A5E2A" w:rsidRPr="00F13005" w:rsidRDefault="008A5E2A">
            <w:pPr>
              <w:snapToGrid w:val="0"/>
              <w:jc w:val="center"/>
              <w:rPr>
                <w:rFonts w:ascii="仿宋_GB2312" w:eastAsia="仿宋_GB2312" w:hAnsi="楷体" w:cs="楷体"/>
                <w:sz w:val="24"/>
                <w:szCs w:val="21"/>
              </w:rPr>
            </w:pPr>
          </w:p>
        </w:tc>
        <w:tc>
          <w:tcPr>
            <w:tcW w:w="1493" w:type="pct"/>
            <w:vMerge/>
            <w:vAlign w:val="center"/>
          </w:tcPr>
          <w:p w:rsidR="008A5E2A" w:rsidRPr="00F13005" w:rsidRDefault="008A5E2A">
            <w:pPr>
              <w:snapToGrid w:val="0"/>
              <w:jc w:val="right"/>
              <w:rPr>
                <w:rFonts w:ascii="仿宋_GB2312" w:eastAsia="仿宋_GB2312" w:hAnsi="楷体" w:cs="楷体"/>
                <w:sz w:val="24"/>
                <w:szCs w:val="21"/>
              </w:rPr>
            </w:pPr>
          </w:p>
        </w:tc>
        <w:tc>
          <w:tcPr>
            <w:tcW w:w="1149" w:type="pct"/>
            <w:vAlign w:val="center"/>
          </w:tcPr>
          <w:p w:rsidR="008A5E2A" w:rsidRPr="00F13005" w:rsidRDefault="00762BBB">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输配水工程（设施）</w:t>
            </w:r>
          </w:p>
          <w:p w:rsidR="008A5E2A" w:rsidRPr="00F13005" w:rsidRDefault="00762BBB">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、供水管网漏损率控制指标</w:t>
            </w:r>
          </w:p>
        </w:tc>
        <w:tc>
          <w:tcPr>
            <w:tcW w:w="1445" w:type="pct"/>
            <w:vAlign w:val="center"/>
          </w:tcPr>
          <w:p w:rsidR="008A5E2A" w:rsidRPr="00F13005" w:rsidRDefault="008A5E2A">
            <w:pPr>
              <w:snapToGrid w:val="0"/>
              <w:jc w:val="center"/>
              <w:rPr>
                <w:rFonts w:ascii="仿宋_GB2312" w:eastAsia="仿宋_GB2312" w:hAnsi="黑体" w:cs="黑体"/>
                <w:bCs/>
                <w:sz w:val="24"/>
                <w:szCs w:val="21"/>
              </w:rPr>
            </w:pPr>
          </w:p>
        </w:tc>
      </w:tr>
      <w:tr w:rsidR="00F13005" w:rsidRPr="00F13005" w:rsidTr="009544CF">
        <w:trPr>
          <w:trHeight w:val="980"/>
        </w:trPr>
        <w:tc>
          <w:tcPr>
            <w:tcW w:w="913" w:type="pct"/>
            <w:vAlign w:val="center"/>
          </w:tcPr>
          <w:p w:rsidR="008A5E2A" w:rsidRPr="00F13005" w:rsidRDefault="00762BBB">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供水区域</w:t>
            </w:r>
          </w:p>
        </w:tc>
        <w:tc>
          <w:tcPr>
            <w:tcW w:w="4087" w:type="pct"/>
            <w:gridSpan w:val="3"/>
            <w:vAlign w:val="center"/>
          </w:tcPr>
          <w:p w:rsidR="008A5E2A" w:rsidRPr="00F13005" w:rsidRDefault="008A5E2A">
            <w:pPr>
              <w:snapToGrid w:val="0"/>
              <w:jc w:val="right"/>
              <w:rPr>
                <w:rFonts w:ascii="仿宋_GB2312" w:eastAsia="仿宋_GB2312" w:hAnsi="楷体" w:cs="楷体"/>
                <w:sz w:val="24"/>
                <w:szCs w:val="21"/>
              </w:rPr>
            </w:pPr>
          </w:p>
        </w:tc>
      </w:tr>
      <w:tr w:rsidR="00F13005" w:rsidRPr="00F13005" w:rsidTr="009544CF">
        <w:trPr>
          <w:trHeight w:val="1197"/>
        </w:trPr>
        <w:tc>
          <w:tcPr>
            <w:tcW w:w="913" w:type="pct"/>
            <w:vAlign w:val="center"/>
          </w:tcPr>
          <w:p w:rsidR="008A5E2A" w:rsidRPr="00F13005" w:rsidRDefault="00762BBB">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供水用途</w:t>
            </w:r>
          </w:p>
        </w:tc>
        <w:tc>
          <w:tcPr>
            <w:tcW w:w="4087" w:type="pct"/>
            <w:gridSpan w:val="3"/>
            <w:vAlign w:val="center"/>
          </w:tcPr>
          <w:p w:rsidR="008A5E2A" w:rsidRPr="00F13005" w:rsidRDefault="008A5E2A">
            <w:pPr>
              <w:snapToGrid w:val="0"/>
              <w:jc w:val="right"/>
              <w:rPr>
                <w:rFonts w:ascii="仿宋_GB2312" w:eastAsia="仿宋_GB2312" w:hAnsi="楷体" w:cs="楷体"/>
                <w:sz w:val="24"/>
                <w:szCs w:val="21"/>
              </w:rPr>
            </w:pPr>
          </w:p>
        </w:tc>
      </w:tr>
      <w:tr w:rsidR="008A5E2A" w:rsidRPr="00F13005" w:rsidTr="009544CF">
        <w:trPr>
          <w:trHeight w:val="1445"/>
        </w:trPr>
        <w:tc>
          <w:tcPr>
            <w:tcW w:w="913" w:type="pct"/>
            <w:vAlign w:val="center"/>
          </w:tcPr>
          <w:p w:rsidR="008A5E2A" w:rsidRPr="00F13005" w:rsidRDefault="00762BBB" w:rsidP="009544CF">
            <w:pPr>
              <w:snapToGrid w:val="0"/>
              <w:jc w:val="center"/>
              <w:rPr>
                <w:rFonts w:ascii="仿宋_GB2312" w:eastAsia="仿宋_GB2312" w:hAnsi="楷体" w:cs="楷体"/>
                <w:sz w:val="24"/>
                <w:szCs w:val="21"/>
              </w:rPr>
            </w:pPr>
            <w:r w:rsidRPr="00F13005">
              <w:rPr>
                <w:rFonts w:ascii="仿宋_GB2312" w:eastAsia="仿宋_GB2312" w:hAnsi="楷体" w:cs="楷体" w:hint="eastAsia"/>
                <w:sz w:val="24"/>
                <w:szCs w:val="21"/>
              </w:rPr>
              <w:t>供水对象</w:t>
            </w:r>
          </w:p>
        </w:tc>
        <w:tc>
          <w:tcPr>
            <w:tcW w:w="4087" w:type="pct"/>
            <w:gridSpan w:val="3"/>
            <w:vAlign w:val="center"/>
          </w:tcPr>
          <w:p w:rsidR="008A5E2A" w:rsidRPr="00F13005" w:rsidRDefault="008A5E2A">
            <w:pPr>
              <w:snapToGrid w:val="0"/>
              <w:jc w:val="left"/>
              <w:rPr>
                <w:rFonts w:ascii="仿宋_GB2312" w:eastAsia="仿宋_GB2312" w:hAnsi="楷体" w:cs="楷体"/>
                <w:sz w:val="24"/>
                <w:szCs w:val="21"/>
              </w:rPr>
            </w:pPr>
          </w:p>
        </w:tc>
      </w:tr>
    </w:tbl>
    <w:p w:rsidR="008A5E2A" w:rsidRPr="00F13005" w:rsidRDefault="008A5E2A" w:rsidP="009544CF">
      <w:pPr>
        <w:jc w:val="left"/>
        <w:rPr>
          <w:rFonts w:ascii="黑体" w:eastAsia="黑体" w:hAnsi="黑体" w:cs="黑体"/>
          <w:sz w:val="24"/>
        </w:rPr>
      </w:pPr>
    </w:p>
    <w:p w:rsidR="008A5E2A" w:rsidRPr="00F13005" w:rsidRDefault="00762BBB">
      <w:pPr>
        <w:rPr>
          <w:rFonts w:ascii="黑体" w:eastAsia="黑体" w:hAnsi="黑体" w:cs="黑体"/>
          <w:sz w:val="24"/>
        </w:rPr>
      </w:pPr>
      <w:r w:rsidRPr="00F13005">
        <w:rPr>
          <w:rFonts w:ascii="黑体" w:eastAsia="黑体" w:hAnsi="黑体" w:cs="黑体" w:hint="eastAsia"/>
          <w:sz w:val="24"/>
        </w:rPr>
        <w:br w:type="page"/>
      </w:r>
    </w:p>
    <w:p w:rsidR="008A5E2A" w:rsidRPr="00F13005" w:rsidRDefault="00762BBB" w:rsidP="009544CF">
      <w:pPr>
        <w:jc w:val="left"/>
        <w:rPr>
          <w:rFonts w:ascii="黑体" w:eastAsia="黑体" w:hAnsi="黑体" w:cs="黑体"/>
          <w:sz w:val="24"/>
        </w:rPr>
      </w:pPr>
      <w:r w:rsidRPr="00F13005">
        <w:rPr>
          <w:rFonts w:ascii="黑体" w:eastAsia="黑体" w:hAnsi="黑体" w:cs="黑体" w:hint="eastAsia"/>
          <w:sz w:val="24"/>
        </w:rPr>
        <w:lastRenderedPageBreak/>
        <w:t>（二）用水</w:t>
      </w:r>
      <w:r w:rsidR="003B5D29" w:rsidRPr="00F13005">
        <w:rPr>
          <w:rFonts w:ascii="黑体" w:eastAsia="黑体" w:hAnsi="黑体" w:cs="黑体" w:hint="eastAsia"/>
          <w:sz w:val="24"/>
        </w:rPr>
        <w:t>情况</w:t>
      </w:r>
    </w:p>
    <w:p w:rsidR="009544CF" w:rsidRPr="00F13005" w:rsidRDefault="009544CF" w:rsidP="009544CF">
      <w:pPr>
        <w:jc w:val="left"/>
        <w:rPr>
          <w:rFonts w:ascii="黑体" w:eastAsia="黑体" w:hAnsi="黑体" w:cs="黑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352"/>
        <w:gridCol w:w="1523"/>
        <w:gridCol w:w="2530"/>
        <w:gridCol w:w="2513"/>
        <w:gridCol w:w="1629"/>
        <w:gridCol w:w="1690"/>
      </w:tblGrid>
      <w:tr w:rsidR="00F13005" w:rsidRPr="00F13005" w:rsidTr="00B57FEB">
        <w:trPr>
          <w:trHeight w:val="454"/>
          <w:jc w:val="center"/>
        </w:trPr>
        <w:tc>
          <w:tcPr>
            <w:tcW w:w="1456" w:type="pct"/>
            <w:gridSpan w:val="2"/>
            <w:tcBorders>
              <w:tl2br w:val="nil"/>
              <w:tr2bl w:val="nil"/>
            </w:tcBorders>
            <w:vAlign w:val="center"/>
          </w:tcPr>
          <w:p w:rsidR="00B57FEB" w:rsidRPr="00F13005" w:rsidRDefault="00B57FEB" w:rsidP="002970FF">
            <w:pPr>
              <w:snapToGrid w:val="0"/>
              <w:ind w:leftChars="-30" w:left="-63" w:rightChars="-30" w:right="-63"/>
              <w:jc w:val="center"/>
              <w:rPr>
                <w:rFonts w:ascii="仿宋_GB2312" w:eastAsia="仿宋_GB2312" w:hAnsi="Times New Roman" w:cs="Times New Roman"/>
                <w:b/>
                <w:sz w:val="28"/>
              </w:rPr>
            </w:pPr>
            <w:r w:rsidRPr="00F13005">
              <w:rPr>
                <w:rFonts w:ascii="仿宋_GB2312" w:eastAsia="仿宋_GB2312" w:hAnsi="Times New Roman" w:cs="Times New Roman" w:hint="eastAsia"/>
                <w:b/>
                <w:sz w:val="28"/>
              </w:rPr>
              <w:t>年总用水量</w:t>
            </w:r>
          </w:p>
        </w:tc>
        <w:tc>
          <w:tcPr>
            <w:tcW w:w="3544" w:type="pct"/>
            <w:gridSpan w:val="5"/>
            <w:tcBorders>
              <w:tl2br w:val="nil"/>
              <w:tr2bl w:val="nil"/>
            </w:tcBorders>
            <w:vAlign w:val="center"/>
          </w:tcPr>
          <w:p w:rsidR="00B57FEB" w:rsidRPr="00F13005" w:rsidRDefault="00B57FEB" w:rsidP="002970FF">
            <w:pPr>
              <w:snapToGrid w:val="0"/>
              <w:ind w:leftChars="-30" w:left="-63" w:rightChars="-30" w:right="-63"/>
              <w:jc w:val="right"/>
              <w:rPr>
                <w:rFonts w:ascii="仿宋_GB2312" w:eastAsia="仿宋_GB2312" w:hAnsi="Times New Roman" w:cs="Times New Roman"/>
                <w:b/>
                <w:sz w:val="28"/>
              </w:rPr>
            </w:pPr>
            <w:r w:rsidRPr="00F13005">
              <w:rPr>
                <w:rFonts w:ascii="仿宋_GB2312" w:eastAsia="仿宋_GB2312" w:hAnsi="Times New Roman" w:cs="Times New Roman" w:hint="eastAsia"/>
                <w:b/>
                <w:sz w:val="28"/>
              </w:rPr>
              <w:t>万m</w:t>
            </w:r>
            <w:r w:rsidRPr="00F13005">
              <w:rPr>
                <w:rFonts w:ascii="仿宋_GB2312" w:eastAsia="仿宋_GB2312" w:hAnsi="Times New Roman" w:cs="Times New Roman" w:hint="eastAsia"/>
                <w:b/>
                <w:sz w:val="28"/>
                <w:vertAlign w:val="superscript"/>
              </w:rPr>
              <w:t>3</w:t>
            </w: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sz w:val="24"/>
              </w:rPr>
            </w:pP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生活用水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用水人口</w:t>
            </w:r>
          </w:p>
        </w:tc>
        <w:tc>
          <w:tcPr>
            <w:tcW w:w="1453" w:type="pct"/>
            <w:gridSpan w:val="2"/>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万人</w:t>
            </w:r>
          </w:p>
        </w:tc>
        <w:tc>
          <w:tcPr>
            <w:tcW w:w="1485" w:type="pct"/>
            <w:gridSpan w:val="2"/>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采用的用水定额</w:t>
            </w:r>
          </w:p>
        </w:tc>
        <w:tc>
          <w:tcPr>
            <w:tcW w:w="606"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/年</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人均用水定额标准</w:t>
            </w:r>
          </w:p>
        </w:tc>
        <w:tc>
          <w:tcPr>
            <w:tcW w:w="1453" w:type="pct"/>
            <w:gridSpan w:val="2"/>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/年</w:t>
            </w:r>
          </w:p>
        </w:tc>
        <w:tc>
          <w:tcPr>
            <w:tcW w:w="1485" w:type="pct"/>
            <w:gridSpan w:val="2"/>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工业用水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主要产品</w:t>
            </w:r>
          </w:p>
        </w:tc>
        <w:tc>
          <w:tcPr>
            <w:tcW w:w="546"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产品1</w:t>
            </w: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bCs/>
                <w:kern w:val="0"/>
                <w:sz w:val="24"/>
              </w:rPr>
            </w:pPr>
            <w:r w:rsidRPr="00F13005">
              <w:rPr>
                <w:rFonts w:ascii="仿宋_GB2312" w:eastAsia="仿宋_GB2312" w:hAnsi="Times New Roman" w:cs="Times New Roman" w:hint="eastAsia"/>
                <w:bCs/>
                <w:kern w:val="0"/>
                <w:sz w:val="24"/>
              </w:rPr>
              <w:t>产品2</w:t>
            </w:r>
          </w:p>
        </w:tc>
        <w:tc>
          <w:tcPr>
            <w:tcW w:w="901"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产品3</w:t>
            </w:r>
          </w:p>
        </w:tc>
        <w:tc>
          <w:tcPr>
            <w:tcW w:w="584"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vMerge w:val="restar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设计年产量</w:t>
            </w:r>
          </w:p>
        </w:tc>
        <w:tc>
          <w:tcPr>
            <w:tcW w:w="546"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定额1</w:t>
            </w: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bCs/>
                <w:kern w:val="0"/>
                <w:sz w:val="24"/>
              </w:rPr>
            </w:pPr>
            <w:r w:rsidRPr="00F13005">
              <w:rPr>
                <w:rFonts w:ascii="仿宋_GB2312" w:eastAsia="仿宋_GB2312" w:hAnsi="Times New Roman" w:cs="Times New Roman" w:hint="eastAsia"/>
                <w:sz w:val="24"/>
              </w:rPr>
              <w:t>定额2</w:t>
            </w:r>
          </w:p>
        </w:tc>
        <w:tc>
          <w:tcPr>
            <w:tcW w:w="901"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定额3</w:t>
            </w: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行业用水定额</w:t>
            </w:r>
          </w:p>
        </w:tc>
        <w:tc>
          <w:tcPr>
            <w:tcW w:w="546" w:type="pct"/>
            <w:tcBorders>
              <w:tl2br w:val="nil"/>
              <w:tr2bl w:val="nil"/>
            </w:tcBorders>
            <w:vAlign w:val="center"/>
          </w:tcPr>
          <w:p w:rsidR="008A5E2A" w:rsidRPr="00F13005" w:rsidRDefault="008A5E2A" w:rsidP="002970FF">
            <w:pPr>
              <w:snapToGrid w:val="0"/>
              <w:ind w:leftChars="-30" w:left="-63" w:rightChars="-30" w:right="-63"/>
              <w:jc w:val="left"/>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8A5E2A" w:rsidP="002970FF">
            <w:pPr>
              <w:snapToGrid w:val="0"/>
              <w:ind w:leftChars="-30" w:left="-63" w:rightChars="-30" w:right="-63"/>
              <w:jc w:val="left"/>
              <w:rPr>
                <w:rFonts w:ascii="仿宋_GB2312" w:eastAsia="仿宋_GB2312" w:hAnsi="Times New Roman" w:cs="Times New Roman"/>
                <w:sz w:val="24"/>
              </w:rPr>
            </w:pPr>
          </w:p>
        </w:tc>
        <w:tc>
          <w:tcPr>
            <w:tcW w:w="901"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采用的用水定额</w:t>
            </w:r>
          </w:p>
        </w:tc>
        <w:tc>
          <w:tcPr>
            <w:tcW w:w="546" w:type="pct"/>
            <w:tcBorders>
              <w:tl2br w:val="nil"/>
              <w:tr2bl w:val="nil"/>
            </w:tcBorders>
            <w:vAlign w:val="center"/>
          </w:tcPr>
          <w:p w:rsidR="008A5E2A" w:rsidRPr="00F13005" w:rsidRDefault="008A5E2A" w:rsidP="002970FF">
            <w:pPr>
              <w:snapToGrid w:val="0"/>
              <w:ind w:leftChars="-30" w:left="-63" w:rightChars="-30" w:right="-63"/>
              <w:jc w:val="left"/>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8A5E2A" w:rsidP="002970FF">
            <w:pPr>
              <w:snapToGrid w:val="0"/>
              <w:ind w:leftChars="-30" w:left="-63" w:rightChars="-30" w:right="-63"/>
              <w:jc w:val="left"/>
              <w:rPr>
                <w:rFonts w:ascii="仿宋_GB2312" w:eastAsia="仿宋_GB2312" w:hAnsi="Times New Roman" w:cs="Times New Roman"/>
                <w:sz w:val="24"/>
              </w:rPr>
            </w:pPr>
          </w:p>
        </w:tc>
        <w:tc>
          <w:tcPr>
            <w:tcW w:w="901"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□火（核）电和其他发电用水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发电类型</w:t>
            </w:r>
          </w:p>
        </w:tc>
        <w:tc>
          <w:tcPr>
            <w:tcW w:w="3544" w:type="pct"/>
            <w:gridSpan w:val="5"/>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贯流式水冷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闭式循环水冷</w:t>
            </w:r>
            <w:r w:rsidRPr="00F13005">
              <w:rPr>
                <w:rFonts w:ascii="仿宋_GB2312" w:eastAsia="仿宋_GB2312" w:hAnsi="Times New Roman" w:cs="Times New Roman" w:hint="eastAsia"/>
                <w:bCs/>
                <w:sz w:val="24"/>
              </w:rPr>
              <w:t xml:space="preserve"> □</w:t>
            </w:r>
            <w:r w:rsidRPr="00F13005">
              <w:rPr>
                <w:rFonts w:ascii="仿宋_GB2312" w:eastAsia="仿宋_GB2312" w:hAnsi="Times New Roman" w:cs="Times New Roman" w:hint="eastAsia"/>
                <w:sz w:val="24"/>
              </w:rPr>
              <w:t>空冷</w:t>
            </w:r>
            <w:r w:rsidRPr="00F13005">
              <w:rPr>
                <w:rFonts w:ascii="仿宋_GB2312" w:eastAsia="仿宋_GB2312" w:hAnsi="Times New Roman" w:cs="Times New Roman" w:hint="eastAsia"/>
                <w:bCs/>
                <w:sz w:val="24"/>
              </w:rPr>
              <w:t xml:space="preserve"> □</w:t>
            </w:r>
            <w:r w:rsidRPr="00F13005">
              <w:rPr>
                <w:rFonts w:ascii="仿宋_GB2312" w:eastAsia="仿宋_GB2312" w:hAnsi="Times New Roman" w:cs="Times New Roman" w:hint="eastAsia"/>
                <w:sz w:val="24"/>
              </w:rPr>
              <w:t>核电</w:t>
            </w:r>
            <w:r w:rsidRPr="00F13005">
              <w:rPr>
                <w:rFonts w:ascii="仿宋_GB2312" w:eastAsia="仿宋_GB2312" w:hAnsi="Times New Roman" w:cs="Times New Roman" w:hint="eastAsia"/>
                <w:bCs/>
                <w:sz w:val="24"/>
              </w:rPr>
              <w:t xml:space="preserve"> □</w:t>
            </w:r>
            <w:r w:rsidRPr="00F13005">
              <w:rPr>
                <w:rFonts w:ascii="仿宋_GB2312" w:eastAsia="仿宋_GB2312" w:hAnsi="Times New Roman" w:cs="Times New Roman" w:hint="eastAsia"/>
                <w:sz w:val="24"/>
              </w:rPr>
              <w:t xml:space="preserve">生物质发电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垃圾发电</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机组台数及装机容量</w:t>
            </w:r>
          </w:p>
        </w:tc>
        <w:tc>
          <w:tcPr>
            <w:tcW w:w="546"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907" w:type="pct"/>
            <w:tcBorders>
              <w:tl2br w:val="nil"/>
              <w:tr2bl w:val="nil"/>
            </w:tcBorders>
            <w:vAlign w:val="center"/>
          </w:tcPr>
          <w:p w:rsidR="002970FF"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设计机组年平均</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利用小时数</w:t>
            </w:r>
          </w:p>
        </w:tc>
        <w:tc>
          <w:tcPr>
            <w:tcW w:w="901"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h</w:t>
            </w:r>
          </w:p>
        </w:tc>
        <w:tc>
          <w:tcPr>
            <w:tcW w:w="584"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设计年发电量</w:t>
            </w:r>
          </w:p>
        </w:tc>
        <w:tc>
          <w:tcPr>
            <w:tcW w:w="606"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Kw</w:t>
            </w:r>
            <w:r w:rsidRPr="00F13005">
              <w:rPr>
                <w:rFonts w:ascii="仿宋_GB2312" w:eastAsia="仿宋_GB2312" w:hAnsi="Times New Roman" w:cs="Times New Roman" w:hint="eastAsia"/>
                <w:sz w:val="24"/>
              </w:rPr>
              <w:sym w:font="Wingdings" w:char="F0A0"/>
            </w:r>
            <w:r w:rsidRPr="00F13005">
              <w:rPr>
                <w:rFonts w:ascii="仿宋_GB2312" w:eastAsia="仿宋_GB2312" w:hAnsi="Times New Roman" w:cs="Times New Roman" w:hint="eastAsia"/>
                <w:sz w:val="24"/>
              </w:rPr>
              <w:t>h</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行业用水定额标准</w:t>
            </w:r>
          </w:p>
        </w:tc>
        <w:tc>
          <w:tcPr>
            <w:tcW w:w="546"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用水定额实际</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控制指标</w:t>
            </w:r>
          </w:p>
        </w:tc>
        <w:tc>
          <w:tcPr>
            <w:tcW w:w="901"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/年</w:t>
            </w:r>
          </w:p>
        </w:tc>
        <w:tc>
          <w:tcPr>
            <w:tcW w:w="584"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年生产用水量</w:t>
            </w:r>
          </w:p>
        </w:tc>
        <w:tc>
          <w:tcPr>
            <w:tcW w:w="606" w:type="pct"/>
            <w:tcBorders>
              <w:tl2br w:val="nil"/>
              <w:tr2bl w:val="nil"/>
            </w:tcBorders>
            <w:vAlign w:val="center"/>
          </w:tcPr>
          <w:p w:rsidR="008A5E2A" w:rsidRPr="00F13005" w:rsidRDefault="00762BBB" w:rsidP="002970FF">
            <w:pPr>
              <w:snapToGrid w:val="0"/>
              <w:ind w:leftChars="-30" w:left="-63" w:rightChars="-30" w:right="-63" w:firstLineChars="500" w:firstLine="1200"/>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□种植业用水</w:t>
            </w:r>
          </w:p>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□林业用水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设计灌溉面积</w:t>
            </w:r>
          </w:p>
        </w:tc>
        <w:tc>
          <w:tcPr>
            <w:tcW w:w="546" w:type="pct"/>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复种指数</w:t>
            </w:r>
          </w:p>
        </w:tc>
        <w:tc>
          <w:tcPr>
            <w:tcW w:w="901" w:type="pct"/>
            <w:tcBorders>
              <w:tl2br w:val="nil"/>
              <w:tr2bl w:val="nil"/>
            </w:tcBorders>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vMerge w:val="restar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kern w:val="0"/>
                <w:sz w:val="24"/>
              </w:rPr>
              <w:t>主要作物品种</w:t>
            </w:r>
          </w:p>
        </w:tc>
        <w:tc>
          <w:tcPr>
            <w:tcW w:w="546"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品种1</w:t>
            </w: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bCs/>
                <w:kern w:val="0"/>
                <w:sz w:val="24"/>
              </w:rPr>
            </w:pPr>
            <w:r w:rsidRPr="00F13005">
              <w:rPr>
                <w:rFonts w:ascii="仿宋_GB2312" w:eastAsia="仿宋_GB2312" w:hAnsi="Times New Roman" w:cs="Times New Roman" w:hint="eastAsia"/>
                <w:bCs/>
                <w:kern w:val="0"/>
                <w:sz w:val="24"/>
              </w:rPr>
              <w:t>品种2</w:t>
            </w:r>
          </w:p>
        </w:tc>
        <w:tc>
          <w:tcPr>
            <w:tcW w:w="901" w:type="pct"/>
            <w:tcBorders>
              <w:tl2br w:val="nil"/>
              <w:tr2bl w:val="nil"/>
            </w:tcBorders>
            <w:vAlign w:val="center"/>
          </w:tcPr>
          <w:p w:rsidR="008A5E2A" w:rsidRPr="00F13005" w:rsidRDefault="00762BBB" w:rsidP="00B57FEB">
            <w:pPr>
              <w:snapToGrid w:val="0"/>
              <w:ind w:leftChars="-30" w:left="-63" w:rightChars="-30" w:right="-63"/>
              <w:jc w:val="center"/>
              <w:rPr>
                <w:rFonts w:ascii="仿宋_GB2312" w:eastAsia="仿宋_GB2312" w:hAnsi="Times New Roman" w:cs="Times New Roman"/>
                <w:bCs/>
                <w:kern w:val="0"/>
                <w:sz w:val="24"/>
              </w:rPr>
            </w:pPr>
            <w:r w:rsidRPr="00F13005">
              <w:rPr>
                <w:rFonts w:ascii="仿宋_GB2312" w:eastAsia="仿宋_GB2312" w:hAnsi="Times New Roman" w:cs="Times New Roman" w:hint="eastAsia"/>
                <w:bCs/>
                <w:kern w:val="0"/>
                <w:sz w:val="24"/>
              </w:rPr>
              <w:t>品种3</w:t>
            </w: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行业灌溉定额</w:t>
            </w:r>
          </w:p>
        </w:tc>
        <w:tc>
          <w:tcPr>
            <w:tcW w:w="546" w:type="pct"/>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bCs/>
                <w:kern w:val="0"/>
                <w:sz w:val="24"/>
              </w:rPr>
            </w:pPr>
          </w:p>
        </w:tc>
        <w:tc>
          <w:tcPr>
            <w:tcW w:w="907" w:type="pct"/>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bCs/>
                <w:kern w:val="0"/>
                <w:sz w:val="24"/>
              </w:rPr>
            </w:pPr>
          </w:p>
        </w:tc>
        <w:tc>
          <w:tcPr>
            <w:tcW w:w="901" w:type="pct"/>
            <w:tcBorders>
              <w:tl2br w:val="nil"/>
              <w:tr2bl w:val="nil"/>
            </w:tcBorders>
            <w:vAlign w:val="center"/>
          </w:tcPr>
          <w:p w:rsidR="008A5E2A" w:rsidRPr="00F13005" w:rsidRDefault="008A5E2A" w:rsidP="00B57FEB">
            <w:pPr>
              <w:snapToGrid w:val="0"/>
              <w:ind w:leftChars="-30" w:left="-63" w:rightChars="-30" w:right="-63"/>
              <w:jc w:val="center"/>
              <w:rPr>
                <w:rFonts w:ascii="仿宋_GB2312" w:eastAsia="仿宋_GB2312" w:hAnsi="Times New Roman" w:cs="Times New Roman"/>
                <w:bCs/>
                <w:kern w:val="0"/>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用水定额实际</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控制指标</w:t>
            </w:r>
          </w:p>
        </w:tc>
        <w:tc>
          <w:tcPr>
            <w:tcW w:w="546" w:type="pct"/>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bCs/>
                <w:kern w:val="0"/>
                <w:sz w:val="24"/>
              </w:rPr>
            </w:pPr>
          </w:p>
        </w:tc>
        <w:tc>
          <w:tcPr>
            <w:tcW w:w="907" w:type="pct"/>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bCs/>
                <w:kern w:val="0"/>
                <w:sz w:val="24"/>
              </w:rPr>
            </w:pPr>
          </w:p>
        </w:tc>
        <w:tc>
          <w:tcPr>
            <w:tcW w:w="901" w:type="pct"/>
            <w:tcBorders>
              <w:tl2br w:val="nil"/>
              <w:tr2bl w:val="nil"/>
            </w:tcBorders>
            <w:vAlign w:val="center"/>
          </w:tcPr>
          <w:p w:rsidR="008A5E2A" w:rsidRPr="00F13005" w:rsidRDefault="008A5E2A" w:rsidP="00B57FEB">
            <w:pPr>
              <w:snapToGrid w:val="0"/>
              <w:ind w:leftChars="-30" w:left="-63" w:rightChars="-30" w:right="-63"/>
              <w:jc w:val="center"/>
              <w:rPr>
                <w:rFonts w:ascii="仿宋_GB2312" w:eastAsia="仿宋_GB2312" w:hAnsi="Times New Roman" w:cs="Times New Roman"/>
                <w:bCs/>
                <w:kern w:val="0"/>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□畜牧养殖业用水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畜禽种类</w:t>
            </w:r>
          </w:p>
        </w:tc>
        <w:tc>
          <w:tcPr>
            <w:tcW w:w="546"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品种1</w:t>
            </w: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kern w:val="0"/>
                <w:sz w:val="24"/>
              </w:rPr>
              <w:t>品种2</w:t>
            </w:r>
          </w:p>
        </w:tc>
        <w:tc>
          <w:tcPr>
            <w:tcW w:w="901" w:type="pct"/>
            <w:tcBorders>
              <w:tl2br w:val="nil"/>
              <w:tr2bl w:val="nil"/>
            </w:tcBorders>
            <w:vAlign w:val="center"/>
          </w:tcPr>
          <w:p w:rsidR="008A5E2A" w:rsidRPr="00F13005" w:rsidRDefault="00762BBB" w:rsidP="00B57FEB">
            <w:pPr>
              <w:snapToGrid w:val="0"/>
              <w:ind w:leftChars="-30" w:left="-63" w:rightChars="-30" w:right="-63"/>
              <w:jc w:val="center"/>
              <w:rPr>
                <w:rFonts w:ascii="仿宋_GB2312" w:eastAsia="仿宋_GB2312" w:hAnsi="Times New Roman" w:cs="Times New Roman"/>
                <w:bCs/>
                <w:kern w:val="0"/>
                <w:sz w:val="24"/>
              </w:rPr>
            </w:pPr>
            <w:r w:rsidRPr="00F13005">
              <w:rPr>
                <w:rFonts w:ascii="仿宋_GB2312" w:eastAsia="仿宋_GB2312" w:hAnsi="Times New Roman" w:cs="Times New Roman" w:hint="eastAsia"/>
                <w:bCs/>
                <w:kern w:val="0"/>
                <w:sz w:val="24"/>
              </w:rPr>
              <w:t>品种3</w:t>
            </w:r>
          </w:p>
        </w:tc>
        <w:tc>
          <w:tcPr>
            <w:tcW w:w="584"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vMerge w:val="restar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设计饲养规模</w:t>
            </w:r>
          </w:p>
        </w:tc>
        <w:tc>
          <w:tcPr>
            <w:tcW w:w="546"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万头（只）</w:t>
            </w:r>
          </w:p>
        </w:tc>
        <w:tc>
          <w:tcPr>
            <w:tcW w:w="907"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万头（只）</w:t>
            </w:r>
          </w:p>
        </w:tc>
        <w:tc>
          <w:tcPr>
            <w:tcW w:w="901"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万头（只）</w:t>
            </w: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行业用水定额</w:t>
            </w:r>
          </w:p>
        </w:tc>
        <w:tc>
          <w:tcPr>
            <w:tcW w:w="2354" w:type="pct"/>
            <w:gridSpan w:val="3"/>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用水定额实际</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控制指标</w:t>
            </w:r>
          </w:p>
        </w:tc>
        <w:tc>
          <w:tcPr>
            <w:tcW w:w="2354" w:type="pct"/>
            <w:gridSpan w:val="3"/>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lastRenderedPageBreak/>
              <w:t>□建筑业用水</w:t>
            </w:r>
          </w:p>
        </w:tc>
        <w:tc>
          <w:tcPr>
            <w:tcW w:w="843"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建筑面积</w:t>
            </w:r>
          </w:p>
        </w:tc>
        <w:tc>
          <w:tcPr>
            <w:tcW w:w="546" w:type="pct"/>
            <w:vMerge w:val="restar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行业用水定额</w:t>
            </w:r>
          </w:p>
        </w:tc>
        <w:tc>
          <w:tcPr>
            <w:tcW w:w="901"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vMerge w:val="restar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54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用水定额实际控制指标</w:t>
            </w:r>
          </w:p>
        </w:tc>
        <w:tc>
          <w:tcPr>
            <w:tcW w:w="901"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vMerge w:val="restar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□服务业用水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类型</w:t>
            </w:r>
          </w:p>
        </w:tc>
        <w:tc>
          <w:tcPr>
            <w:tcW w:w="3544" w:type="pct"/>
            <w:gridSpan w:val="5"/>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sz w:val="24"/>
              </w:rPr>
              <w:t>□公共事业  □</w:t>
            </w:r>
            <w:r w:rsidRPr="00F13005">
              <w:rPr>
                <w:rFonts w:ascii="仿宋_GB2312" w:eastAsia="仿宋_GB2312" w:hAnsi="Times New Roman" w:cs="Times New Roman" w:hint="eastAsia"/>
                <w:sz w:val="24"/>
              </w:rPr>
              <w:t xml:space="preserve">高尔夫球场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滑雪场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洗浴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洗车 </w:t>
            </w:r>
            <w:r w:rsidRPr="00F13005">
              <w:rPr>
                <w:rFonts w:ascii="仿宋_GB2312" w:eastAsia="仿宋_GB2312" w:hAnsi="Times New Roman" w:cs="Times New Roman" w:hint="eastAsia"/>
                <w:bCs/>
                <w:sz w:val="24"/>
              </w:rPr>
              <w:t>□其他服务业</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规模指标</w:t>
            </w:r>
          </w:p>
        </w:tc>
        <w:tc>
          <w:tcPr>
            <w:tcW w:w="546" w:type="pct"/>
            <w:vMerge w:val="restart"/>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行业用水定额</w:t>
            </w:r>
          </w:p>
        </w:tc>
        <w:tc>
          <w:tcPr>
            <w:tcW w:w="901"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val="restar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vMerge w:val="restar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F13005" w:rsidRPr="00F13005" w:rsidTr="00B57FEB">
        <w:trPr>
          <w:trHeight w:val="454"/>
          <w:jc w:val="center"/>
        </w:trPr>
        <w:tc>
          <w:tcPr>
            <w:tcW w:w="613" w:type="pct"/>
            <w:vMerge/>
            <w:tcBorders>
              <w:tl2br w:val="nil"/>
              <w:tr2bl w:val="nil"/>
            </w:tcBorders>
            <w:vAlign w:val="center"/>
          </w:tcPr>
          <w:p w:rsidR="008A5E2A" w:rsidRPr="00F13005" w:rsidRDefault="008A5E2A" w:rsidP="002970FF">
            <w:pPr>
              <w:snapToGrid w:val="0"/>
              <w:ind w:leftChars="-30" w:left="-63" w:rightChars="-30" w:right="-63"/>
              <w:rPr>
                <w:rFonts w:ascii="仿宋_GB2312" w:eastAsia="仿宋_GB2312" w:hAnsi="Times New Roman" w:cs="Times New Roman"/>
                <w:bCs/>
                <w:sz w:val="24"/>
              </w:rPr>
            </w:pPr>
          </w:p>
        </w:tc>
        <w:tc>
          <w:tcPr>
            <w:tcW w:w="843"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546"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907"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用水定额实际控制指标</w:t>
            </w:r>
          </w:p>
        </w:tc>
        <w:tc>
          <w:tcPr>
            <w:tcW w:w="901" w:type="pct"/>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c>
          <w:tcPr>
            <w:tcW w:w="584" w:type="pct"/>
            <w:vMerge/>
            <w:tcBorders>
              <w:tl2br w:val="nil"/>
              <w:tr2bl w:val="nil"/>
            </w:tcBorders>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06" w:type="pct"/>
            <w:vMerge/>
            <w:tcBorders>
              <w:tl2br w:val="nil"/>
              <w:tr2bl w:val="nil"/>
            </w:tcBorders>
            <w:vAlign w:val="center"/>
          </w:tcPr>
          <w:p w:rsidR="008A5E2A" w:rsidRPr="00F13005" w:rsidRDefault="008A5E2A" w:rsidP="002970FF">
            <w:pPr>
              <w:snapToGrid w:val="0"/>
              <w:ind w:leftChars="-30" w:left="-63" w:rightChars="-30" w:right="-63"/>
              <w:jc w:val="right"/>
              <w:rPr>
                <w:rFonts w:ascii="仿宋_GB2312" w:eastAsia="仿宋_GB2312" w:hAnsi="Times New Roman" w:cs="Times New Roman"/>
                <w:sz w:val="24"/>
              </w:rPr>
            </w:pPr>
          </w:p>
        </w:tc>
      </w:tr>
      <w:tr w:rsidR="00F13005" w:rsidRPr="00F13005" w:rsidTr="00B57FEB">
        <w:trPr>
          <w:trHeight w:val="454"/>
          <w:jc w:val="center"/>
        </w:trPr>
        <w:tc>
          <w:tcPr>
            <w:tcW w:w="613" w:type="pct"/>
            <w:tcBorders>
              <w:tl2br w:val="nil"/>
              <w:tr2bl w:val="nil"/>
            </w:tcBorders>
            <w:vAlign w:val="center"/>
          </w:tcPr>
          <w:p w:rsidR="008A5E2A" w:rsidRPr="00F13005" w:rsidRDefault="00762BBB" w:rsidP="002970FF">
            <w:pPr>
              <w:snapToGrid w:val="0"/>
              <w:ind w:leftChars="-30" w:left="-63" w:rightChars="-30" w:right="-63"/>
              <w:rPr>
                <w:rFonts w:ascii="仿宋_GB2312" w:eastAsia="仿宋_GB2312" w:hAnsi="Times New Roman" w:cs="Times New Roman"/>
                <w:bCs/>
                <w:sz w:val="24"/>
              </w:rPr>
            </w:pPr>
            <w:r w:rsidRPr="00F13005">
              <w:rPr>
                <w:rFonts w:ascii="仿宋_GB2312" w:eastAsia="仿宋_GB2312" w:hAnsi="Times New Roman" w:cs="Times New Roman" w:hint="eastAsia"/>
                <w:bCs/>
                <w:sz w:val="24"/>
              </w:rPr>
              <w:t>□生态用水</w:t>
            </w:r>
          </w:p>
        </w:tc>
        <w:tc>
          <w:tcPr>
            <w:tcW w:w="843"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类型</w:t>
            </w:r>
          </w:p>
        </w:tc>
        <w:tc>
          <w:tcPr>
            <w:tcW w:w="2354" w:type="pct"/>
            <w:gridSpan w:val="3"/>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园林景观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 xml:space="preserve">河湖湿地等补水  </w:t>
            </w:r>
            <w:r w:rsidRPr="00F13005">
              <w:rPr>
                <w:rFonts w:ascii="仿宋_GB2312" w:eastAsia="仿宋_GB2312" w:hAnsi="Times New Roman" w:cs="Times New Roman" w:hint="eastAsia"/>
                <w:bCs/>
                <w:sz w:val="24"/>
              </w:rPr>
              <w:t>□</w:t>
            </w:r>
            <w:r w:rsidRPr="00F13005">
              <w:rPr>
                <w:rFonts w:ascii="仿宋_GB2312" w:eastAsia="仿宋_GB2312" w:hAnsi="Times New Roman" w:cs="Times New Roman" w:hint="eastAsia"/>
                <w:sz w:val="24"/>
              </w:rPr>
              <w:t>其他</w:t>
            </w:r>
          </w:p>
        </w:tc>
        <w:tc>
          <w:tcPr>
            <w:tcW w:w="584" w:type="pct"/>
            <w:tcBorders>
              <w:tl2br w:val="nil"/>
              <w:tr2bl w:val="nil"/>
            </w:tcBorders>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年用水量</w:t>
            </w:r>
          </w:p>
        </w:tc>
        <w:tc>
          <w:tcPr>
            <w:tcW w:w="606" w:type="pct"/>
            <w:tcBorders>
              <w:tl2br w:val="nil"/>
              <w:tr2bl w:val="nil"/>
            </w:tcBorders>
            <w:vAlign w:val="center"/>
          </w:tcPr>
          <w:p w:rsidR="008A5E2A" w:rsidRPr="00F13005" w:rsidRDefault="00762BBB" w:rsidP="002970FF">
            <w:pPr>
              <w:snapToGrid w:val="0"/>
              <w:ind w:leftChars="-30" w:left="-63" w:rightChars="-30" w:right="-63"/>
              <w:jc w:val="right"/>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p>
        </w:tc>
      </w:tr>
      <w:tr w:rsidR="002970FF" w:rsidRPr="00F13005" w:rsidTr="00B57FEB">
        <w:trPr>
          <w:trHeight w:val="1451"/>
          <w:jc w:val="center"/>
        </w:trPr>
        <w:tc>
          <w:tcPr>
            <w:tcW w:w="1456" w:type="pct"/>
            <w:gridSpan w:val="2"/>
            <w:tcBorders>
              <w:tl2br w:val="nil"/>
              <w:tr2bl w:val="nil"/>
            </w:tcBorders>
            <w:vAlign w:val="center"/>
          </w:tcPr>
          <w:p w:rsidR="002970FF" w:rsidRPr="00F13005" w:rsidRDefault="002970FF"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bCs/>
                <w:sz w:val="24"/>
              </w:rPr>
              <w:t>与区域评估结论的符合性</w:t>
            </w:r>
          </w:p>
        </w:tc>
        <w:tc>
          <w:tcPr>
            <w:tcW w:w="3544" w:type="pct"/>
            <w:gridSpan w:val="5"/>
            <w:tcBorders>
              <w:tl2br w:val="nil"/>
              <w:tr2bl w:val="nil"/>
            </w:tcBorders>
            <w:vAlign w:val="center"/>
          </w:tcPr>
          <w:p w:rsidR="002970FF" w:rsidRPr="00F13005" w:rsidRDefault="002970FF" w:rsidP="002970FF">
            <w:pPr>
              <w:snapToGrid w:val="0"/>
              <w:ind w:leftChars="-30" w:left="-63" w:rightChars="-30" w:right="-63"/>
              <w:jc w:val="right"/>
              <w:rPr>
                <w:rFonts w:ascii="仿宋_GB2312" w:eastAsia="仿宋_GB2312" w:hAnsi="Times New Roman" w:cs="Times New Roman"/>
                <w:sz w:val="24"/>
              </w:rPr>
            </w:pPr>
          </w:p>
        </w:tc>
      </w:tr>
    </w:tbl>
    <w:p w:rsidR="008A5E2A" w:rsidRPr="00F13005" w:rsidRDefault="008A5E2A">
      <w:pPr>
        <w:jc w:val="left"/>
        <w:rPr>
          <w:rFonts w:ascii="黑体" w:eastAsia="黑体" w:hAnsi="黑体" w:cs="黑体"/>
          <w:sz w:val="24"/>
        </w:rPr>
      </w:pPr>
    </w:p>
    <w:p w:rsidR="008A5E2A" w:rsidRPr="00F13005" w:rsidRDefault="00762BBB">
      <w:pPr>
        <w:jc w:val="left"/>
        <w:rPr>
          <w:rFonts w:ascii="黑体" w:eastAsia="黑体" w:hAnsi="黑体" w:cs="黑体"/>
          <w:sz w:val="24"/>
        </w:rPr>
      </w:pPr>
      <w:r w:rsidRPr="00F13005">
        <w:rPr>
          <w:rFonts w:ascii="黑体" w:eastAsia="黑体" w:hAnsi="黑体" w:cs="黑体" w:hint="eastAsia"/>
          <w:sz w:val="24"/>
        </w:rPr>
        <w:t>（三）退水</w:t>
      </w:r>
      <w:r w:rsidR="003B5D29" w:rsidRPr="00F13005">
        <w:rPr>
          <w:rFonts w:ascii="黑体" w:eastAsia="黑体" w:hAnsi="黑体" w:cs="黑体" w:hint="eastAsia"/>
          <w:sz w:val="24"/>
        </w:rPr>
        <w:t>情况</w:t>
      </w:r>
    </w:p>
    <w:tbl>
      <w:tblPr>
        <w:tblpPr w:leftFromText="180" w:rightFromText="180" w:vertAnchor="text" w:horzAnchor="page" w:tblpXSpec="center" w:tblpY="10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18"/>
        <w:gridCol w:w="1166"/>
        <w:gridCol w:w="1283"/>
        <w:gridCol w:w="2011"/>
        <w:gridCol w:w="1783"/>
        <w:gridCol w:w="2011"/>
        <w:gridCol w:w="2020"/>
        <w:gridCol w:w="1244"/>
      </w:tblGrid>
      <w:tr w:rsidR="00F13005" w:rsidRPr="00F13005" w:rsidTr="00B57FEB">
        <w:trPr>
          <w:trHeight w:val="454"/>
        </w:trPr>
        <w:tc>
          <w:tcPr>
            <w:tcW w:w="506"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退水口</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编号</w:t>
            </w:r>
          </w:p>
        </w:tc>
        <w:tc>
          <w:tcPr>
            <w:tcW w:w="365"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退水</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去向</w:t>
            </w:r>
          </w:p>
        </w:tc>
        <w:tc>
          <w:tcPr>
            <w:tcW w:w="418"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退水</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地点</w:t>
            </w:r>
          </w:p>
        </w:tc>
        <w:tc>
          <w:tcPr>
            <w:tcW w:w="460"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监测方式</w:t>
            </w:r>
          </w:p>
        </w:tc>
        <w:tc>
          <w:tcPr>
            <w:tcW w:w="721"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退水量</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（万m</w:t>
            </w:r>
            <w:r w:rsidRPr="00F13005">
              <w:rPr>
                <w:rFonts w:ascii="仿宋_GB2312" w:eastAsia="仿宋_GB2312" w:hAnsi="Times New Roman" w:cs="Times New Roman" w:hint="eastAsia"/>
                <w:sz w:val="24"/>
                <w:vertAlign w:val="superscript"/>
              </w:rPr>
              <w:t>3</w:t>
            </w:r>
            <w:r w:rsidRPr="00F13005">
              <w:rPr>
                <w:rFonts w:ascii="仿宋_GB2312" w:eastAsia="仿宋_GB2312" w:hAnsi="Times New Roman" w:cs="Times New Roman" w:hint="eastAsia"/>
                <w:sz w:val="24"/>
              </w:rPr>
              <w:t>/年）</w:t>
            </w:r>
          </w:p>
        </w:tc>
        <w:tc>
          <w:tcPr>
            <w:tcW w:w="639" w:type="pct"/>
            <w:vAlign w:val="center"/>
          </w:tcPr>
          <w:p w:rsidR="002970FF"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退水水质</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执行标准</w:t>
            </w:r>
          </w:p>
        </w:tc>
        <w:tc>
          <w:tcPr>
            <w:tcW w:w="721"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主要污染物</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种类</w:t>
            </w:r>
          </w:p>
        </w:tc>
        <w:tc>
          <w:tcPr>
            <w:tcW w:w="724"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退水涉及</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水功能区名称</w:t>
            </w:r>
          </w:p>
        </w:tc>
        <w:tc>
          <w:tcPr>
            <w:tcW w:w="448"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其他</w:t>
            </w:r>
          </w:p>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信息</w:t>
            </w:r>
          </w:p>
        </w:tc>
      </w:tr>
      <w:tr w:rsidR="00F13005" w:rsidRPr="00F13005" w:rsidTr="00B57FEB">
        <w:trPr>
          <w:trHeight w:val="454"/>
        </w:trPr>
        <w:tc>
          <w:tcPr>
            <w:tcW w:w="506"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1</w:t>
            </w:r>
          </w:p>
        </w:tc>
        <w:tc>
          <w:tcPr>
            <w:tcW w:w="365"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18"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60"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1"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39"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1"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4"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48"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r>
      <w:tr w:rsidR="00F13005" w:rsidRPr="00F13005" w:rsidTr="00B57FEB">
        <w:trPr>
          <w:trHeight w:val="454"/>
        </w:trPr>
        <w:tc>
          <w:tcPr>
            <w:tcW w:w="506"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2</w:t>
            </w:r>
          </w:p>
        </w:tc>
        <w:tc>
          <w:tcPr>
            <w:tcW w:w="365"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18"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60"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1"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39"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1"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4"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48"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r>
      <w:tr w:rsidR="00F13005" w:rsidRPr="00F13005" w:rsidTr="00B57FEB">
        <w:trPr>
          <w:trHeight w:val="454"/>
        </w:trPr>
        <w:tc>
          <w:tcPr>
            <w:tcW w:w="506" w:type="pct"/>
            <w:vAlign w:val="center"/>
          </w:tcPr>
          <w:p w:rsidR="008A5E2A" w:rsidRPr="00F13005" w:rsidRDefault="00762BBB" w:rsidP="002970FF">
            <w:pPr>
              <w:snapToGrid w:val="0"/>
              <w:ind w:leftChars="-30" w:left="-63" w:rightChars="-30" w:right="-63"/>
              <w:jc w:val="center"/>
              <w:rPr>
                <w:rFonts w:ascii="仿宋_GB2312" w:eastAsia="仿宋_GB2312" w:hAnsi="Times New Roman" w:cs="Times New Roman"/>
                <w:sz w:val="24"/>
              </w:rPr>
            </w:pPr>
            <w:r w:rsidRPr="00F13005">
              <w:rPr>
                <w:rFonts w:ascii="仿宋_GB2312" w:eastAsia="仿宋_GB2312" w:hAnsi="Times New Roman" w:cs="Times New Roman" w:hint="eastAsia"/>
                <w:sz w:val="24"/>
              </w:rPr>
              <w:t>n</w:t>
            </w:r>
          </w:p>
        </w:tc>
        <w:tc>
          <w:tcPr>
            <w:tcW w:w="365"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18"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60"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1"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639"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1"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724"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c>
          <w:tcPr>
            <w:tcW w:w="448" w:type="pct"/>
            <w:vAlign w:val="center"/>
          </w:tcPr>
          <w:p w:rsidR="008A5E2A" w:rsidRPr="00F13005" w:rsidRDefault="008A5E2A" w:rsidP="002970FF">
            <w:pPr>
              <w:snapToGrid w:val="0"/>
              <w:ind w:leftChars="-30" w:left="-63" w:rightChars="-30" w:right="-63"/>
              <w:jc w:val="center"/>
              <w:rPr>
                <w:rFonts w:ascii="仿宋_GB2312" w:eastAsia="仿宋_GB2312" w:hAnsi="Times New Roman" w:cs="Times New Roman"/>
                <w:sz w:val="24"/>
              </w:rPr>
            </w:pPr>
          </w:p>
        </w:tc>
      </w:tr>
    </w:tbl>
    <w:p w:rsidR="008A5E2A" w:rsidRPr="00F13005" w:rsidRDefault="00762BBB">
      <w:pPr>
        <w:numPr>
          <w:ilvl w:val="0"/>
          <w:numId w:val="1"/>
        </w:numPr>
        <w:jc w:val="left"/>
        <w:rPr>
          <w:rFonts w:ascii="黑体" w:eastAsia="黑体" w:hAnsi="黑体" w:cs="Times New Roman"/>
          <w:sz w:val="40"/>
          <w:szCs w:val="52"/>
        </w:rPr>
      </w:pPr>
      <w:r w:rsidRPr="00F13005">
        <w:rPr>
          <w:rFonts w:ascii="黑体" w:eastAsia="黑体" w:hAnsi="黑体" w:cs="Times New Roman" w:hint="eastAsia"/>
          <w:sz w:val="40"/>
          <w:szCs w:val="52"/>
        </w:rPr>
        <w:br w:type="page"/>
      </w:r>
    </w:p>
    <w:p w:rsidR="008A5E2A" w:rsidRPr="00F13005" w:rsidRDefault="008A5E2A" w:rsidP="009544CF">
      <w:pPr>
        <w:adjustRightInd w:val="0"/>
        <w:snapToGrid w:val="0"/>
        <w:spacing w:line="288" w:lineRule="auto"/>
        <w:ind w:firstLineChars="200" w:firstLine="480"/>
        <w:rPr>
          <w:rFonts w:ascii="仿宋" w:eastAsia="仿宋" w:hAnsi="仿宋" w:cs="仿宋"/>
          <w:bCs/>
          <w:sz w:val="24"/>
        </w:rPr>
      </w:pPr>
    </w:p>
    <w:p w:rsidR="008A5E2A" w:rsidRPr="00F13005" w:rsidRDefault="00762BBB" w:rsidP="009544CF">
      <w:pPr>
        <w:adjustRightInd w:val="0"/>
        <w:snapToGrid w:val="0"/>
        <w:spacing w:line="288" w:lineRule="auto"/>
        <w:jc w:val="center"/>
        <w:rPr>
          <w:rFonts w:ascii="黑体" w:eastAsia="黑体" w:hAnsi="黑体" w:cs="仿宋"/>
          <w:bCs/>
          <w:sz w:val="40"/>
        </w:rPr>
      </w:pPr>
      <w:r w:rsidRPr="00F13005">
        <w:rPr>
          <w:rFonts w:ascii="黑体" w:eastAsia="黑体" w:hAnsi="黑体" w:cs="仿宋" w:hint="eastAsia"/>
          <w:bCs/>
          <w:sz w:val="40"/>
        </w:rPr>
        <w:t>填写说明</w:t>
      </w:r>
    </w:p>
    <w:p w:rsidR="008A5E2A" w:rsidRPr="00F13005" w:rsidRDefault="008A5E2A">
      <w:pPr>
        <w:adjustRightInd w:val="0"/>
        <w:snapToGrid w:val="0"/>
        <w:spacing w:line="288" w:lineRule="auto"/>
        <w:rPr>
          <w:rFonts w:ascii="仿宋" w:eastAsia="仿宋" w:hAnsi="仿宋" w:cs="仿宋"/>
          <w:b/>
          <w:sz w:val="30"/>
          <w:szCs w:val="30"/>
        </w:rPr>
      </w:pPr>
    </w:p>
    <w:p w:rsidR="008A5E2A" w:rsidRPr="00F13005" w:rsidRDefault="00762BBB">
      <w:pPr>
        <w:adjustRightInd w:val="0"/>
        <w:snapToGrid w:val="0"/>
        <w:spacing w:line="288" w:lineRule="auto"/>
        <w:ind w:firstLineChars="200" w:firstLine="602"/>
        <w:rPr>
          <w:rFonts w:ascii="仿宋_GB2312" w:eastAsia="仿宋_GB2312" w:hAnsi="仿宋" w:cs="仿宋"/>
          <w:b/>
          <w:sz w:val="30"/>
          <w:szCs w:val="30"/>
        </w:rPr>
      </w:pPr>
      <w:r w:rsidRPr="00F13005">
        <w:rPr>
          <w:rFonts w:ascii="仿宋_GB2312" w:eastAsia="仿宋_GB2312" w:hAnsi="仿宋" w:cs="仿宋" w:hint="eastAsia"/>
          <w:b/>
          <w:sz w:val="30"/>
          <w:szCs w:val="30"/>
        </w:rPr>
        <w:t>一、</w:t>
      </w:r>
      <w:r w:rsidR="00B57FEB" w:rsidRPr="00F13005">
        <w:rPr>
          <w:rFonts w:ascii="仿宋_GB2312" w:eastAsia="仿宋_GB2312" w:hAnsi="仿宋" w:cs="仿宋" w:hint="eastAsia"/>
          <w:b/>
          <w:sz w:val="30"/>
          <w:szCs w:val="30"/>
        </w:rPr>
        <w:t>基本</w:t>
      </w:r>
      <w:r w:rsidRPr="00F13005">
        <w:rPr>
          <w:rFonts w:ascii="仿宋_GB2312" w:eastAsia="仿宋_GB2312" w:hAnsi="仿宋" w:cs="仿宋" w:hint="eastAsia"/>
          <w:b/>
          <w:sz w:val="30"/>
          <w:szCs w:val="30"/>
        </w:rPr>
        <w:t>信息</w:t>
      </w:r>
    </w:p>
    <w:p w:rsidR="00101380" w:rsidRPr="00F13005" w:rsidRDefault="00762BBB" w:rsidP="00101380">
      <w:pPr>
        <w:adjustRightInd w:val="0"/>
        <w:snapToGrid w:val="0"/>
        <w:spacing w:line="288" w:lineRule="auto"/>
        <w:ind w:firstLineChars="200" w:firstLine="482"/>
        <w:rPr>
          <w:rFonts w:ascii="仿宋_GB2312" w:eastAsia="仿宋_GB2312" w:hAnsi="仿宋" w:cs="仿宋"/>
          <w:b/>
          <w:sz w:val="24"/>
        </w:rPr>
      </w:pPr>
      <w:r w:rsidRPr="00F13005">
        <w:rPr>
          <w:rFonts w:ascii="仿宋_GB2312" w:eastAsia="仿宋_GB2312" w:hAnsi="仿宋" w:cs="仿宋" w:hint="eastAsia"/>
          <w:b/>
          <w:sz w:val="24"/>
        </w:rPr>
        <w:t>1.</w:t>
      </w:r>
      <w:r w:rsidR="00101380" w:rsidRPr="00F13005">
        <w:rPr>
          <w:rFonts w:ascii="仿宋_GB2312" w:eastAsia="仿宋_GB2312" w:hAnsi="仿宋" w:cs="仿宋" w:hint="eastAsia"/>
          <w:b/>
          <w:sz w:val="24"/>
        </w:rPr>
        <w:t>取水许可申请书编号：</w:t>
      </w:r>
      <w:r w:rsidR="00101380" w:rsidRPr="00F13005">
        <w:rPr>
          <w:rFonts w:ascii="仿宋_GB2312" w:eastAsia="仿宋_GB2312" w:hAnsi="仿宋" w:cs="仿宋" w:hint="eastAsia"/>
          <w:sz w:val="24"/>
        </w:rPr>
        <w:t>由审批机关统一编</w:t>
      </w:r>
      <w:r w:rsidR="00A078E8" w:rsidRPr="00F13005">
        <w:rPr>
          <w:rFonts w:ascii="仿宋_GB2312" w:eastAsia="仿宋_GB2312" w:hAnsi="仿宋" w:cs="仿宋" w:hint="eastAsia"/>
          <w:sz w:val="24"/>
        </w:rPr>
        <w:t xml:space="preserve"> </w:t>
      </w:r>
      <w:r w:rsidR="00101380" w:rsidRPr="00F13005">
        <w:rPr>
          <w:rFonts w:ascii="仿宋_GB2312" w:eastAsia="仿宋_GB2312" w:hAnsi="仿宋" w:cs="仿宋" w:hint="eastAsia"/>
          <w:sz w:val="24"/>
        </w:rPr>
        <w:t>号。</w:t>
      </w:r>
    </w:p>
    <w:p w:rsidR="008A5E2A" w:rsidRPr="00F13005" w:rsidRDefault="00762BBB"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hint="eastAsia"/>
          <w:b/>
          <w:bCs/>
          <w:sz w:val="24"/>
        </w:rPr>
        <w:t>2.单位名称（或个人姓名）</w:t>
      </w:r>
      <w:r w:rsidRPr="00F13005">
        <w:rPr>
          <w:rFonts w:ascii="仿宋_GB2312" w:eastAsia="仿宋_GB2312" w:hAnsi="仿宋" w:cs="仿宋" w:hint="eastAsia"/>
          <w:sz w:val="24"/>
        </w:rPr>
        <w:t>：</w:t>
      </w:r>
      <w:r w:rsidRPr="00F13005">
        <w:rPr>
          <w:rFonts w:ascii="仿宋_GB2312" w:eastAsia="仿宋_GB2312" w:hAnsi="仿宋" w:cs="仿宋" w:hint="eastAsia"/>
          <w:kern w:val="0"/>
          <w:sz w:val="24"/>
        </w:rPr>
        <w:t>依法取得取水许可证的法人、公民或者其他组织（非法人组织）的全称。单位（法人、其他组织）应填写其统一的社会信用代码，单位名称应与注册登记单位信息一致；个人（公民）姓名应与身份证载明的个人信息一致。</w:t>
      </w:r>
    </w:p>
    <w:p w:rsidR="008A5E2A" w:rsidRPr="00F13005" w:rsidRDefault="00762BBB">
      <w:pPr>
        <w:adjustRightInd w:val="0"/>
        <w:snapToGrid w:val="0"/>
        <w:spacing w:line="288" w:lineRule="auto"/>
        <w:ind w:firstLineChars="200" w:firstLine="480"/>
        <w:rPr>
          <w:rFonts w:ascii="仿宋_GB2312" w:eastAsia="仿宋_GB2312" w:hAnsi="仿宋" w:cs="仿宋"/>
          <w:kern w:val="0"/>
          <w:sz w:val="24"/>
        </w:rPr>
      </w:pPr>
      <w:r w:rsidRPr="00F13005">
        <w:rPr>
          <w:rFonts w:ascii="仿宋_GB2312" w:eastAsia="仿宋_GB2312" w:hAnsi="仿宋" w:cs="仿宋" w:hint="eastAsia"/>
          <w:kern w:val="0"/>
          <w:sz w:val="24"/>
        </w:rPr>
        <w:t>（1）法人是指具有民事权利能力和民事行为能力，依法享有民事权利和承担民事义务的组织，包括企业法人、事业单位法人等。</w:t>
      </w:r>
    </w:p>
    <w:p w:rsidR="008A5E2A" w:rsidRPr="00F13005" w:rsidRDefault="00762BBB">
      <w:pPr>
        <w:adjustRightInd w:val="0"/>
        <w:snapToGrid w:val="0"/>
        <w:spacing w:line="288" w:lineRule="auto"/>
        <w:ind w:firstLineChars="200" w:firstLine="480"/>
        <w:rPr>
          <w:rFonts w:ascii="仿宋_GB2312" w:eastAsia="仿宋_GB2312" w:hAnsi="仿宋" w:cs="仿宋"/>
          <w:kern w:val="0"/>
          <w:sz w:val="24"/>
        </w:rPr>
      </w:pPr>
      <w:r w:rsidRPr="00F13005">
        <w:rPr>
          <w:rFonts w:ascii="仿宋_GB2312" w:eastAsia="仿宋_GB2312" w:hAnsi="仿宋" w:cs="仿宋" w:hint="eastAsia"/>
          <w:kern w:val="0"/>
          <w:sz w:val="24"/>
        </w:rPr>
        <w:t>（2）其他组织（非法人组织）：不具有法人资格，但是能够以自己的名义从事民事活动的组织。包括个人独资企业、合伙企业、不具有法人资格的专业服务机构等。</w:t>
      </w:r>
    </w:p>
    <w:p w:rsidR="00101380" w:rsidRPr="00F13005" w:rsidRDefault="00101380"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b/>
          <w:bCs/>
          <w:kern w:val="0"/>
          <w:sz w:val="24"/>
        </w:rPr>
        <w:t>3</w:t>
      </w:r>
      <w:r w:rsidRPr="00F13005">
        <w:rPr>
          <w:rFonts w:ascii="仿宋_GB2312" w:eastAsia="仿宋_GB2312" w:hAnsi="仿宋" w:cs="仿宋" w:hint="eastAsia"/>
          <w:b/>
          <w:bCs/>
          <w:kern w:val="0"/>
          <w:sz w:val="24"/>
        </w:rPr>
        <w:t>.法定代表人：</w:t>
      </w:r>
      <w:r w:rsidRPr="00F13005">
        <w:rPr>
          <w:rFonts w:ascii="仿宋_GB2312" w:eastAsia="仿宋_GB2312" w:hAnsi="仿宋" w:cs="仿宋" w:hint="eastAsia"/>
          <w:kern w:val="0"/>
          <w:sz w:val="24"/>
        </w:rPr>
        <w:t>填写取水单位的法定代表人，个人不用填写。</w:t>
      </w:r>
    </w:p>
    <w:p w:rsidR="00101380" w:rsidRPr="00F13005" w:rsidRDefault="00101380" w:rsidP="00101380">
      <w:pPr>
        <w:adjustRightInd w:val="0"/>
        <w:snapToGrid w:val="0"/>
        <w:spacing w:line="288" w:lineRule="auto"/>
        <w:ind w:firstLineChars="200" w:firstLine="482"/>
        <w:rPr>
          <w:rFonts w:ascii="仿宋_GB2312" w:eastAsia="仿宋_GB2312" w:hAnsi="仿宋" w:cs="仿宋"/>
          <w:b/>
          <w:bCs/>
          <w:kern w:val="0"/>
          <w:sz w:val="24"/>
        </w:rPr>
      </w:pPr>
      <w:r w:rsidRPr="00F13005">
        <w:rPr>
          <w:rFonts w:ascii="仿宋_GB2312" w:eastAsia="仿宋_GB2312" w:hAnsi="仿宋" w:cs="仿宋" w:hint="eastAsia"/>
          <w:b/>
          <w:bCs/>
          <w:kern w:val="0"/>
          <w:sz w:val="24"/>
        </w:rPr>
        <w:t>4.共有取水权人名称（或姓名）：</w:t>
      </w:r>
      <w:r w:rsidRPr="00F13005">
        <w:rPr>
          <w:rFonts w:ascii="仿宋_GB2312" w:eastAsia="仿宋_GB2312" w:hAnsi="仿宋" w:cs="仿宋" w:hint="eastAsia"/>
          <w:kern w:val="0"/>
          <w:sz w:val="24"/>
        </w:rPr>
        <w:t>指取水权由两个以上组织、个人共有，包括按份共有和共同共有，填写全部共有取水单位名称或个人姓名。按份共有时，填写份额；共同共有时，份额不填。如无共有，则不填。</w:t>
      </w:r>
    </w:p>
    <w:p w:rsidR="008A5E2A" w:rsidRPr="00F13005" w:rsidRDefault="00101380">
      <w:pPr>
        <w:adjustRightInd w:val="0"/>
        <w:snapToGrid w:val="0"/>
        <w:spacing w:line="288" w:lineRule="auto"/>
        <w:ind w:firstLineChars="200" w:firstLine="482"/>
        <w:rPr>
          <w:rFonts w:ascii="仿宋_GB2312" w:eastAsia="仿宋_GB2312" w:hAnsi="仿宋" w:cs="仿宋"/>
          <w:bCs/>
          <w:sz w:val="24"/>
        </w:rPr>
      </w:pPr>
      <w:r w:rsidRPr="00F13005">
        <w:rPr>
          <w:rFonts w:ascii="仿宋_GB2312" w:eastAsia="仿宋_GB2312" w:hAnsi="仿宋" w:cs="仿宋"/>
          <w:b/>
          <w:kern w:val="0"/>
          <w:sz w:val="24"/>
        </w:rPr>
        <w:t>5</w:t>
      </w:r>
      <w:r w:rsidR="00762BBB" w:rsidRPr="00F13005">
        <w:rPr>
          <w:rFonts w:ascii="仿宋_GB2312" w:eastAsia="仿宋_GB2312" w:hAnsi="仿宋" w:cs="仿宋" w:hint="eastAsia"/>
          <w:b/>
          <w:kern w:val="0"/>
          <w:sz w:val="24"/>
        </w:rPr>
        <w:t>.统一社会信用代码（或身份证号码）：</w:t>
      </w:r>
      <w:r w:rsidR="00762BBB" w:rsidRPr="00F13005">
        <w:rPr>
          <w:rFonts w:ascii="仿宋_GB2312" w:eastAsia="仿宋_GB2312" w:hAnsi="仿宋" w:cs="仿宋" w:hint="eastAsia"/>
          <w:bCs/>
          <w:kern w:val="0"/>
          <w:sz w:val="24"/>
        </w:rPr>
        <w:t>法人或其他组织应填写统一社会信用代码；公民须填写身份证件号码</w:t>
      </w:r>
      <w:r w:rsidR="00762BBB" w:rsidRPr="00F13005">
        <w:rPr>
          <w:rFonts w:ascii="仿宋_GB2312" w:eastAsia="仿宋_GB2312" w:hAnsi="仿宋" w:cs="仿宋" w:hint="eastAsia"/>
          <w:bCs/>
          <w:sz w:val="24"/>
        </w:rPr>
        <w:t>。</w:t>
      </w:r>
    </w:p>
    <w:p w:rsidR="00101380" w:rsidRPr="00F13005" w:rsidRDefault="00101380"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b/>
          <w:bCs/>
          <w:kern w:val="0"/>
          <w:sz w:val="24"/>
        </w:rPr>
        <w:t>6</w:t>
      </w:r>
      <w:r w:rsidRPr="00F13005">
        <w:rPr>
          <w:rFonts w:ascii="仿宋_GB2312" w:eastAsia="仿宋_GB2312" w:hAnsi="仿宋" w:cs="仿宋" w:hint="eastAsia"/>
          <w:b/>
          <w:bCs/>
          <w:kern w:val="0"/>
          <w:sz w:val="24"/>
        </w:rPr>
        <w:t>.行业类别：</w:t>
      </w:r>
      <w:r w:rsidRPr="00F13005">
        <w:rPr>
          <w:rFonts w:ascii="仿宋_GB2312" w:eastAsia="仿宋_GB2312" w:hAnsi="仿宋" w:cs="仿宋" w:hint="eastAsia"/>
          <w:kern w:val="0"/>
          <w:sz w:val="24"/>
        </w:rPr>
        <w:t>指建设项目行业类别，按照国民经济行业分类标准GB/T4754的中类填写。</w:t>
      </w:r>
    </w:p>
    <w:p w:rsidR="00101380" w:rsidRPr="00F13005" w:rsidRDefault="00101380"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b/>
          <w:bCs/>
          <w:kern w:val="0"/>
          <w:sz w:val="24"/>
        </w:rPr>
        <w:t>7</w:t>
      </w:r>
      <w:r w:rsidRPr="00F13005">
        <w:rPr>
          <w:rFonts w:ascii="仿宋_GB2312" w:eastAsia="仿宋_GB2312" w:hAnsi="仿宋" w:cs="仿宋" w:hint="eastAsia"/>
          <w:b/>
          <w:bCs/>
          <w:kern w:val="0"/>
          <w:sz w:val="24"/>
        </w:rPr>
        <w:t>.用水管理部门：填写</w:t>
      </w:r>
      <w:r w:rsidRPr="00F13005">
        <w:rPr>
          <w:rFonts w:ascii="仿宋_GB2312" w:eastAsia="仿宋_GB2312" w:hAnsi="仿宋" w:cs="仿宋" w:hint="eastAsia"/>
          <w:kern w:val="0"/>
          <w:sz w:val="24"/>
        </w:rPr>
        <w:t>取水单位的内部用水管理部门名称，取水个人不填。</w:t>
      </w:r>
    </w:p>
    <w:p w:rsidR="00101380" w:rsidRPr="00F13005" w:rsidRDefault="00101380" w:rsidP="00101380">
      <w:pPr>
        <w:adjustRightInd w:val="0"/>
        <w:snapToGrid w:val="0"/>
        <w:spacing w:line="288" w:lineRule="auto"/>
        <w:ind w:firstLineChars="200" w:firstLine="482"/>
        <w:rPr>
          <w:rFonts w:ascii="仿宋_GB2312" w:eastAsia="仿宋_GB2312" w:hAnsi="仿宋" w:cs="仿宋"/>
          <w:bCs/>
          <w:kern w:val="0"/>
          <w:sz w:val="24"/>
        </w:rPr>
      </w:pPr>
      <w:r w:rsidRPr="00F13005">
        <w:rPr>
          <w:rFonts w:ascii="仿宋_GB2312" w:eastAsia="仿宋_GB2312" w:hAnsi="仿宋" w:cs="仿宋"/>
          <w:b/>
          <w:kern w:val="0"/>
          <w:sz w:val="24"/>
        </w:rPr>
        <w:t>8</w:t>
      </w:r>
      <w:r w:rsidRPr="00F13005">
        <w:rPr>
          <w:rFonts w:ascii="仿宋_GB2312" w:eastAsia="仿宋_GB2312" w:hAnsi="仿宋" w:cs="仿宋" w:hint="eastAsia"/>
          <w:b/>
          <w:kern w:val="0"/>
          <w:sz w:val="24"/>
        </w:rPr>
        <w:t>.住所（住址）：</w:t>
      </w:r>
      <w:r w:rsidRPr="00F13005">
        <w:rPr>
          <w:rFonts w:ascii="仿宋_GB2312" w:eastAsia="仿宋_GB2312" w:hAnsi="仿宋" w:cs="仿宋" w:hint="eastAsia"/>
          <w:bCs/>
          <w:kern w:val="0"/>
          <w:sz w:val="24"/>
        </w:rPr>
        <w:t>单位填写市场监管部门登记的注册地址，应与注册登记信息一致；个人填写身份证</w:t>
      </w:r>
      <w:r w:rsidRPr="00F13005">
        <w:rPr>
          <w:rFonts w:ascii="仿宋_GB2312" w:eastAsia="仿宋_GB2312" w:hAnsi="仿宋" w:cs="仿宋" w:hint="eastAsia"/>
          <w:kern w:val="0"/>
          <w:sz w:val="24"/>
        </w:rPr>
        <w:t>载明</w:t>
      </w:r>
      <w:r w:rsidRPr="00F13005">
        <w:rPr>
          <w:rFonts w:ascii="仿宋_GB2312" w:eastAsia="仿宋_GB2312" w:hAnsi="仿宋" w:cs="仿宋" w:hint="eastAsia"/>
          <w:bCs/>
          <w:kern w:val="0"/>
          <w:sz w:val="24"/>
        </w:rPr>
        <w:t>的住址。</w:t>
      </w:r>
    </w:p>
    <w:p w:rsidR="00101380" w:rsidRPr="00F13005" w:rsidRDefault="00101380" w:rsidP="00101380">
      <w:pPr>
        <w:adjustRightInd w:val="0"/>
        <w:snapToGrid w:val="0"/>
        <w:spacing w:line="288" w:lineRule="auto"/>
        <w:ind w:firstLineChars="200" w:firstLine="482"/>
        <w:rPr>
          <w:rFonts w:ascii="仿宋_GB2312" w:eastAsia="仿宋_GB2312" w:hAnsi="仿宋" w:cs="仿宋"/>
          <w:b/>
          <w:kern w:val="0"/>
          <w:sz w:val="24"/>
        </w:rPr>
      </w:pPr>
      <w:r w:rsidRPr="00F13005">
        <w:rPr>
          <w:rFonts w:ascii="仿宋_GB2312" w:eastAsia="仿宋_GB2312" w:hAnsi="仿宋" w:cs="仿宋"/>
          <w:b/>
          <w:kern w:val="0"/>
          <w:sz w:val="24"/>
        </w:rPr>
        <w:t>9</w:t>
      </w:r>
      <w:r w:rsidRPr="00F13005">
        <w:rPr>
          <w:rFonts w:ascii="仿宋_GB2312" w:eastAsia="仿宋_GB2312" w:hAnsi="仿宋" w:cs="仿宋" w:hint="eastAsia"/>
          <w:b/>
          <w:kern w:val="0"/>
          <w:sz w:val="24"/>
        </w:rPr>
        <w:t>.邮编：填写</w:t>
      </w:r>
      <w:r w:rsidRPr="00F13005">
        <w:rPr>
          <w:rFonts w:ascii="仿宋_GB2312" w:eastAsia="仿宋_GB2312" w:hAnsi="仿宋" w:cs="仿宋" w:hint="eastAsia"/>
          <w:bCs/>
          <w:kern w:val="0"/>
          <w:sz w:val="24"/>
        </w:rPr>
        <w:t>住所（住址）所在行政区域的邮政编码。</w:t>
      </w:r>
    </w:p>
    <w:p w:rsidR="00101380" w:rsidRPr="00F13005" w:rsidRDefault="00101380"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b/>
          <w:kern w:val="0"/>
          <w:sz w:val="24"/>
        </w:rPr>
        <w:t>10</w:t>
      </w:r>
      <w:r w:rsidRPr="00F13005">
        <w:rPr>
          <w:rFonts w:ascii="仿宋_GB2312" w:eastAsia="仿宋_GB2312" w:hAnsi="仿宋" w:cs="仿宋" w:hint="eastAsia"/>
          <w:b/>
          <w:kern w:val="0"/>
          <w:sz w:val="24"/>
        </w:rPr>
        <w:t>.生产经营场所地址：</w:t>
      </w:r>
      <w:r w:rsidRPr="00F13005">
        <w:rPr>
          <w:rFonts w:ascii="仿宋_GB2312" w:eastAsia="仿宋_GB2312" w:hAnsi="仿宋" w:cs="仿宋" w:hint="eastAsia"/>
          <w:kern w:val="0"/>
          <w:sz w:val="24"/>
        </w:rPr>
        <w:t>填写取水单位（或个人）生产经营的地点，包括具体街道、小区门牌号。</w:t>
      </w:r>
    </w:p>
    <w:p w:rsidR="00101380" w:rsidRPr="00F13005" w:rsidRDefault="00101380"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hint="eastAsia"/>
          <w:b/>
          <w:kern w:val="0"/>
          <w:sz w:val="24"/>
        </w:rPr>
        <w:t>1</w:t>
      </w:r>
      <w:r w:rsidRPr="00F13005">
        <w:rPr>
          <w:rFonts w:ascii="仿宋_GB2312" w:eastAsia="仿宋_GB2312" w:hAnsi="仿宋" w:cs="仿宋"/>
          <w:b/>
          <w:kern w:val="0"/>
          <w:sz w:val="24"/>
        </w:rPr>
        <w:t>1</w:t>
      </w:r>
      <w:r w:rsidRPr="00F13005">
        <w:rPr>
          <w:rFonts w:ascii="仿宋_GB2312" w:eastAsia="仿宋_GB2312" w:hAnsi="仿宋" w:cs="仿宋" w:hint="eastAsia"/>
          <w:b/>
          <w:kern w:val="0"/>
          <w:sz w:val="24"/>
        </w:rPr>
        <w:t>.联系人：单位</w:t>
      </w:r>
      <w:r w:rsidRPr="00F13005">
        <w:rPr>
          <w:rFonts w:ascii="仿宋_GB2312" w:eastAsia="仿宋_GB2312" w:hAnsi="仿宋" w:cs="仿宋" w:hint="eastAsia"/>
          <w:bCs/>
          <w:kern w:val="0"/>
          <w:sz w:val="24"/>
        </w:rPr>
        <w:t>填写用水管理部门负责人姓名；个人填本人姓名。</w:t>
      </w:r>
    </w:p>
    <w:p w:rsidR="00101380" w:rsidRPr="00F13005" w:rsidRDefault="00101380" w:rsidP="00101380">
      <w:pPr>
        <w:adjustRightInd w:val="0"/>
        <w:snapToGrid w:val="0"/>
        <w:spacing w:line="288" w:lineRule="auto"/>
        <w:ind w:firstLineChars="200" w:firstLine="482"/>
        <w:rPr>
          <w:rFonts w:ascii="仿宋_GB2312" w:eastAsia="仿宋_GB2312" w:hAnsi="仿宋" w:cs="仿宋"/>
          <w:sz w:val="24"/>
        </w:rPr>
      </w:pPr>
      <w:r w:rsidRPr="00F13005">
        <w:rPr>
          <w:rFonts w:ascii="仿宋_GB2312" w:eastAsia="仿宋_GB2312" w:hAnsi="仿宋" w:cs="仿宋" w:hint="eastAsia"/>
          <w:b/>
          <w:kern w:val="0"/>
          <w:sz w:val="24"/>
        </w:rPr>
        <w:t>1</w:t>
      </w:r>
      <w:r w:rsidRPr="00F13005">
        <w:rPr>
          <w:rFonts w:ascii="仿宋_GB2312" w:eastAsia="仿宋_GB2312" w:hAnsi="仿宋" w:cs="仿宋"/>
          <w:b/>
          <w:kern w:val="0"/>
          <w:sz w:val="24"/>
        </w:rPr>
        <w:t>2</w:t>
      </w:r>
      <w:r w:rsidRPr="00F13005">
        <w:rPr>
          <w:rFonts w:ascii="仿宋_GB2312" w:eastAsia="仿宋_GB2312" w:hAnsi="仿宋" w:cs="仿宋" w:hint="eastAsia"/>
          <w:b/>
          <w:kern w:val="0"/>
          <w:sz w:val="24"/>
        </w:rPr>
        <w:t>.联系人手机号码：</w:t>
      </w:r>
      <w:r w:rsidRPr="00F13005">
        <w:rPr>
          <w:rFonts w:ascii="仿宋_GB2312" w:eastAsia="仿宋_GB2312" w:hAnsi="仿宋" w:cs="仿宋" w:hint="eastAsia"/>
          <w:sz w:val="24"/>
        </w:rPr>
        <w:t>填写联系人的常用手机号码。</w:t>
      </w:r>
    </w:p>
    <w:p w:rsidR="00101380" w:rsidRPr="00F13005" w:rsidRDefault="00101380" w:rsidP="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hint="eastAsia"/>
          <w:b/>
          <w:kern w:val="0"/>
          <w:sz w:val="24"/>
        </w:rPr>
        <w:t>1</w:t>
      </w:r>
      <w:r w:rsidRPr="00F13005">
        <w:rPr>
          <w:rFonts w:ascii="仿宋_GB2312" w:eastAsia="仿宋_GB2312" w:hAnsi="仿宋" w:cs="仿宋"/>
          <w:b/>
          <w:kern w:val="0"/>
          <w:sz w:val="24"/>
        </w:rPr>
        <w:t>3</w:t>
      </w:r>
      <w:r w:rsidRPr="00F13005">
        <w:rPr>
          <w:rFonts w:ascii="仿宋_GB2312" w:eastAsia="仿宋_GB2312" w:hAnsi="仿宋" w:cs="仿宋" w:hint="eastAsia"/>
          <w:b/>
          <w:kern w:val="0"/>
          <w:sz w:val="24"/>
        </w:rPr>
        <w:t>.建设项目名称：</w:t>
      </w:r>
      <w:r w:rsidRPr="00F13005">
        <w:rPr>
          <w:rFonts w:ascii="仿宋_GB2312" w:eastAsia="仿宋_GB2312" w:hAnsi="仿宋" w:cs="仿宋" w:hint="eastAsia"/>
          <w:sz w:val="24"/>
        </w:rPr>
        <w:t>填写新建、改建、扩建的建设项目名称；其它可不填</w:t>
      </w:r>
      <w:r w:rsidRPr="00F13005">
        <w:rPr>
          <w:rFonts w:ascii="仿宋_GB2312" w:eastAsia="仿宋_GB2312" w:hAnsi="仿宋" w:cs="仿宋" w:hint="eastAsia"/>
          <w:kern w:val="0"/>
          <w:sz w:val="24"/>
        </w:rPr>
        <w:t>。</w:t>
      </w:r>
    </w:p>
    <w:p w:rsidR="00101380" w:rsidRPr="00F13005" w:rsidRDefault="00101380" w:rsidP="00101380">
      <w:pPr>
        <w:adjustRightInd w:val="0"/>
        <w:snapToGrid w:val="0"/>
        <w:spacing w:line="288" w:lineRule="auto"/>
        <w:ind w:firstLineChars="200" w:firstLine="482"/>
        <w:rPr>
          <w:rFonts w:ascii="仿宋_GB2312" w:eastAsia="仿宋_GB2312" w:hAnsi="仿宋" w:cs="仿宋"/>
          <w:sz w:val="24"/>
        </w:rPr>
      </w:pPr>
      <w:r w:rsidRPr="00F13005">
        <w:rPr>
          <w:rFonts w:ascii="仿宋_GB2312" w:eastAsia="仿宋_GB2312" w:hAnsi="仿宋" w:cs="仿宋" w:hint="eastAsia"/>
          <w:b/>
          <w:bCs/>
          <w:kern w:val="0"/>
          <w:sz w:val="24"/>
        </w:rPr>
        <w:t>1</w:t>
      </w:r>
      <w:r w:rsidRPr="00F13005">
        <w:rPr>
          <w:rFonts w:ascii="仿宋_GB2312" w:eastAsia="仿宋_GB2312" w:hAnsi="仿宋" w:cs="仿宋"/>
          <w:b/>
          <w:bCs/>
          <w:kern w:val="0"/>
          <w:sz w:val="24"/>
        </w:rPr>
        <w:t>4</w:t>
      </w:r>
      <w:r w:rsidRPr="00F13005">
        <w:rPr>
          <w:rFonts w:ascii="仿宋_GB2312" w:eastAsia="仿宋_GB2312" w:hAnsi="仿宋" w:cs="仿宋" w:hint="eastAsia"/>
          <w:b/>
          <w:bCs/>
          <w:kern w:val="0"/>
          <w:sz w:val="24"/>
        </w:rPr>
        <w:t>.建设项目性质：</w:t>
      </w:r>
      <w:r w:rsidRPr="00F13005">
        <w:rPr>
          <w:rFonts w:ascii="仿宋_GB2312" w:eastAsia="仿宋_GB2312" w:hAnsi="仿宋" w:cs="仿宋" w:hint="eastAsia"/>
          <w:kern w:val="0"/>
          <w:sz w:val="24"/>
        </w:rPr>
        <w:t>按照</w:t>
      </w:r>
      <w:r w:rsidRPr="00F13005">
        <w:rPr>
          <w:rFonts w:ascii="仿宋_GB2312" w:eastAsia="仿宋_GB2312" w:hAnsi="仿宋" w:cs="仿宋" w:hint="eastAsia"/>
          <w:sz w:val="24"/>
        </w:rPr>
        <w:t>新建、改建、扩建进行勾选。</w:t>
      </w:r>
    </w:p>
    <w:p w:rsidR="008A5E2A" w:rsidRPr="00F13005" w:rsidRDefault="00101380">
      <w:pPr>
        <w:adjustRightInd w:val="0"/>
        <w:snapToGrid w:val="0"/>
        <w:spacing w:line="288" w:lineRule="auto"/>
        <w:ind w:firstLineChars="200" w:firstLine="482"/>
        <w:rPr>
          <w:rFonts w:ascii="仿宋_GB2312" w:eastAsia="仿宋_GB2312" w:hAnsi="仿宋" w:cs="仿宋"/>
          <w:bCs/>
          <w:sz w:val="24"/>
        </w:rPr>
      </w:pPr>
      <w:r w:rsidRPr="00F13005">
        <w:rPr>
          <w:rFonts w:ascii="仿宋_GB2312" w:eastAsia="仿宋_GB2312" w:hAnsi="仿宋" w:cs="仿宋"/>
          <w:b/>
          <w:bCs/>
          <w:kern w:val="0"/>
          <w:sz w:val="24"/>
        </w:rPr>
        <w:t>15</w:t>
      </w:r>
      <w:r w:rsidR="00762BBB" w:rsidRPr="00F13005">
        <w:rPr>
          <w:rFonts w:ascii="仿宋_GB2312" w:eastAsia="仿宋_GB2312" w:hAnsi="仿宋" w:cs="仿宋" w:hint="eastAsia"/>
          <w:b/>
          <w:bCs/>
          <w:kern w:val="0"/>
          <w:sz w:val="24"/>
        </w:rPr>
        <w:t>.水源类型：</w:t>
      </w:r>
      <w:r w:rsidR="00762BBB" w:rsidRPr="00F13005">
        <w:rPr>
          <w:rFonts w:ascii="仿宋_GB2312" w:eastAsia="仿宋_GB2312" w:hAnsi="仿宋" w:cs="仿宋" w:hint="eastAsia"/>
          <w:bCs/>
          <w:sz w:val="24"/>
        </w:rPr>
        <w:t>水源类型包括地表水、地下水（含矿泉水、地热水）。</w:t>
      </w:r>
    </w:p>
    <w:p w:rsidR="008A5E2A" w:rsidRPr="00F13005" w:rsidRDefault="00762BBB">
      <w:pPr>
        <w:adjustRightInd w:val="0"/>
        <w:snapToGrid w:val="0"/>
        <w:spacing w:line="288" w:lineRule="auto"/>
        <w:ind w:firstLineChars="200" w:firstLine="480"/>
        <w:rPr>
          <w:rFonts w:ascii="仿宋_GB2312" w:eastAsia="仿宋_GB2312" w:hAnsi="仿宋" w:cs="仿宋"/>
          <w:bCs/>
          <w:sz w:val="24"/>
        </w:rPr>
      </w:pPr>
      <w:r w:rsidRPr="00F13005">
        <w:rPr>
          <w:rFonts w:ascii="仿宋_GB2312" w:eastAsia="仿宋_GB2312" w:hAnsi="仿宋" w:cs="仿宋" w:hint="eastAsia"/>
          <w:bCs/>
          <w:sz w:val="24"/>
        </w:rPr>
        <w:lastRenderedPageBreak/>
        <w:t>（1）水源类型按实际取水水源的具体类型填写。从江河、湖泊以及自水资源配置工程取水的，按地表水填写。</w:t>
      </w:r>
    </w:p>
    <w:p w:rsidR="008A5E2A" w:rsidRPr="00F13005" w:rsidRDefault="00762BBB">
      <w:pPr>
        <w:adjustRightInd w:val="0"/>
        <w:snapToGrid w:val="0"/>
        <w:spacing w:line="288" w:lineRule="auto"/>
        <w:ind w:firstLineChars="200" w:firstLine="480"/>
        <w:rPr>
          <w:rFonts w:ascii="仿宋_GB2312" w:eastAsia="仿宋_GB2312" w:hAnsi="仿宋" w:cs="仿宋"/>
          <w:kern w:val="0"/>
          <w:sz w:val="24"/>
        </w:rPr>
      </w:pPr>
      <w:r w:rsidRPr="00F13005">
        <w:rPr>
          <w:rFonts w:ascii="仿宋_GB2312" w:eastAsia="仿宋_GB2312" w:hAnsi="仿宋" w:cs="仿宋" w:hint="eastAsia"/>
          <w:bCs/>
          <w:sz w:val="24"/>
        </w:rPr>
        <w:t>（2）取水水源为地表水、地下水的，应填写所有水源类型，并用分号隔开</w:t>
      </w:r>
      <w:r w:rsidRPr="00F13005">
        <w:rPr>
          <w:rFonts w:ascii="仿宋_GB2312" w:eastAsia="仿宋_GB2312" w:hAnsi="仿宋" w:cs="仿宋" w:hint="eastAsia"/>
          <w:kern w:val="0"/>
          <w:sz w:val="24"/>
        </w:rPr>
        <w:t>，按取水量大小，自大至小排序。</w:t>
      </w:r>
    </w:p>
    <w:p w:rsidR="008A5E2A" w:rsidRPr="00F13005" w:rsidRDefault="00762BBB">
      <w:pPr>
        <w:adjustRightInd w:val="0"/>
        <w:snapToGrid w:val="0"/>
        <w:spacing w:line="288" w:lineRule="auto"/>
        <w:ind w:firstLineChars="200" w:firstLine="480"/>
        <w:rPr>
          <w:rFonts w:ascii="仿宋_GB2312" w:eastAsia="仿宋_GB2312" w:hAnsi="仿宋" w:cs="仿宋"/>
          <w:bCs/>
          <w:sz w:val="24"/>
        </w:rPr>
      </w:pPr>
      <w:r w:rsidRPr="00F13005">
        <w:rPr>
          <w:rFonts w:ascii="仿宋_GB2312" w:eastAsia="仿宋_GB2312" w:hAnsi="仿宋" w:cs="仿宋" w:hint="eastAsia"/>
          <w:kern w:val="0"/>
          <w:sz w:val="24"/>
        </w:rPr>
        <w:t>（3）取用水源为地热水或</w:t>
      </w:r>
      <w:r w:rsidRPr="00F13005">
        <w:rPr>
          <w:rFonts w:ascii="仿宋_GB2312" w:eastAsia="仿宋_GB2312" w:hAnsi="仿宋" w:cs="仿宋" w:hint="eastAsia"/>
          <w:bCs/>
          <w:sz w:val="24"/>
        </w:rPr>
        <w:t>矿泉水的，填写“地下水（地热水）”、“地下水（矿泉水）”。</w:t>
      </w:r>
    </w:p>
    <w:p w:rsidR="008A5E2A" w:rsidRPr="00F13005" w:rsidRDefault="00762BBB">
      <w:pPr>
        <w:adjustRightInd w:val="0"/>
        <w:snapToGrid w:val="0"/>
        <w:spacing w:line="288" w:lineRule="auto"/>
        <w:ind w:firstLineChars="200" w:firstLine="480"/>
        <w:rPr>
          <w:rFonts w:ascii="仿宋_GB2312" w:eastAsia="仿宋_GB2312" w:hAnsi="仿宋" w:cs="仿宋"/>
          <w:bCs/>
          <w:sz w:val="24"/>
        </w:rPr>
      </w:pPr>
      <w:r w:rsidRPr="00F13005">
        <w:rPr>
          <w:rFonts w:ascii="仿宋_GB2312" w:eastAsia="仿宋_GB2312" w:hAnsi="仿宋" w:cs="仿宋" w:hint="eastAsia"/>
          <w:bCs/>
          <w:sz w:val="24"/>
        </w:rPr>
        <w:t>（4）矿坑疏干排水、施工疏干排水，填写“地下水”。</w:t>
      </w:r>
    </w:p>
    <w:p w:rsidR="008A5E2A" w:rsidRPr="00F13005" w:rsidRDefault="00762BBB">
      <w:pPr>
        <w:adjustRightInd w:val="0"/>
        <w:snapToGrid w:val="0"/>
        <w:spacing w:line="288" w:lineRule="auto"/>
        <w:ind w:firstLineChars="200" w:firstLine="480"/>
        <w:rPr>
          <w:rFonts w:ascii="仿宋_GB2312" w:eastAsia="仿宋_GB2312" w:hAnsi="仿宋" w:cs="仿宋"/>
          <w:bCs/>
          <w:sz w:val="24"/>
        </w:rPr>
      </w:pPr>
      <w:r w:rsidRPr="00F13005">
        <w:rPr>
          <w:rFonts w:ascii="仿宋_GB2312" w:eastAsia="仿宋_GB2312" w:hAnsi="仿宋" w:cs="仿宋" w:hint="eastAsia"/>
          <w:bCs/>
          <w:sz w:val="24"/>
        </w:rPr>
        <w:t>（5）地源热泵取用地下水的，填写“地下水”。</w:t>
      </w:r>
    </w:p>
    <w:p w:rsidR="008A5E2A" w:rsidRPr="00F13005" w:rsidRDefault="00101380">
      <w:pPr>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b/>
          <w:bCs/>
          <w:kern w:val="0"/>
          <w:sz w:val="24"/>
        </w:rPr>
        <w:t>16</w:t>
      </w:r>
      <w:r w:rsidR="00762BBB" w:rsidRPr="00F13005">
        <w:rPr>
          <w:rFonts w:ascii="仿宋_GB2312" w:eastAsia="仿宋_GB2312" w:hAnsi="仿宋" w:cs="仿宋" w:hint="eastAsia"/>
          <w:b/>
          <w:bCs/>
          <w:kern w:val="0"/>
          <w:sz w:val="24"/>
        </w:rPr>
        <w:t>.取水类型：</w:t>
      </w:r>
      <w:r w:rsidR="00762BBB" w:rsidRPr="00F13005">
        <w:rPr>
          <w:rFonts w:ascii="仿宋_GB2312" w:eastAsia="仿宋_GB2312" w:hAnsi="仿宋" w:cs="仿宋" w:hint="eastAsia"/>
          <w:kern w:val="0"/>
          <w:sz w:val="24"/>
        </w:rPr>
        <w:t>根据取水工程或设施属性、取水用途管制需要，划分为水资源配置、河道内生产、基础设施或公用事业、自备水源等四类。</w:t>
      </w:r>
    </w:p>
    <w:p w:rsidR="008A5E2A" w:rsidRPr="00F13005" w:rsidRDefault="00762BBB">
      <w:pPr>
        <w:adjustRightInd w:val="0"/>
        <w:snapToGrid w:val="0"/>
        <w:spacing w:line="288" w:lineRule="auto"/>
        <w:ind w:firstLineChars="200" w:firstLine="480"/>
        <w:rPr>
          <w:rFonts w:ascii="仿宋_GB2312" w:eastAsia="仿宋_GB2312" w:hAnsi="仿宋" w:cs="仿宋"/>
          <w:sz w:val="24"/>
        </w:rPr>
      </w:pPr>
      <w:r w:rsidRPr="00F13005">
        <w:rPr>
          <w:rFonts w:ascii="仿宋_GB2312" w:eastAsia="仿宋_GB2312" w:hAnsi="仿宋" w:cs="仿宋" w:hint="eastAsia"/>
          <w:sz w:val="24"/>
        </w:rPr>
        <w:t>（1）水资源配置：指用于水资源调蓄、区域供水等类型水利工程取水，包括蓄水工程（水库、塘坝）、引调水工程（引水工程、调水工程）以及其它用于区域水资源配置类的取水；</w:t>
      </w:r>
    </w:p>
    <w:p w:rsidR="008A5E2A" w:rsidRPr="00F13005" w:rsidRDefault="00762BBB">
      <w:pPr>
        <w:adjustRightInd w:val="0"/>
        <w:snapToGrid w:val="0"/>
        <w:spacing w:line="288" w:lineRule="auto"/>
        <w:ind w:firstLineChars="200" w:firstLine="480"/>
        <w:rPr>
          <w:rFonts w:ascii="仿宋_GB2312" w:eastAsia="仿宋_GB2312" w:hAnsi="仿宋" w:cs="仿宋"/>
          <w:kern w:val="0"/>
          <w:sz w:val="24"/>
        </w:rPr>
      </w:pPr>
      <w:r w:rsidRPr="00F13005">
        <w:rPr>
          <w:rFonts w:ascii="仿宋_GB2312" w:eastAsia="仿宋_GB2312" w:hAnsi="仿宋" w:cs="仿宋" w:hint="eastAsia"/>
          <w:kern w:val="0"/>
          <w:sz w:val="24"/>
        </w:rPr>
        <w:t>（2）河道内生产：指在江河、湖泊等水域内兴建的用于水力发电、航运、河道内养殖等取水；</w:t>
      </w:r>
    </w:p>
    <w:p w:rsidR="008A5E2A" w:rsidRPr="00F13005" w:rsidRDefault="00762BBB">
      <w:pPr>
        <w:adjustRightInd w:val="0"/>
        <w:snapToGrid w:val="0"/>
        <w:spacing w:line="288" w:lineRule="auto"/>
        <w:ind w:firstLineChars="200" w:firstLine="480"/>
        <w:rPr>
          <w:rFonts w:ascii="仿宋_GB2312" w:eastAsia="仿宋_GB2312" w:hAnsi="仿宋" w:cs="仿宋"/>
          <w:sz w:val="24"/>
        </w:rPr>
      </w:pPr>
      <w:r w:rsidRPr="00F13005">
        <w:rPr>
          <w:rFonts w:ascii="仿宋_GB2312" w:eastAsia="仿宋_GB2312" w:hAnsi="仿宋" w:cs="仿宋" w:hint="eastAsia"/>
          <w:sz w:val="24"/>
        </w:rPr>
        <w:t>（3）基础设施和公用事业：是具有各企业、</w:t>
      </w:r>
      <w:hyperlink r:id="rId10" w:tgtFrame="https://baike.baidu.com/item/%E5%85%AC%E7%94%A8%E4%BA%8B%E4%B8%9A/_blank" w:history="1">
        <w:r w:rsidRPr="00F13005">
          <w:rPr>
            <w:rFonts w:ascii="仿宋_GB2312" w:eastAsia="仿宋_GB2312" w:hAnsi="仿宋" w:cs="仿宋" w:hint="eastAsia"/>
            <w:sz w:val="24"/>
          </w:rPr>
          <w:t>事业单位</w:t>
        </w:r>
      </w:hyperlink>
      <w:r w:rsidRPr="00F13005">
        <w:rPr>
          <w:rFonts w:ascii="仿宋_GB2312" w:eastAsia="仿宋_GB2312" w:hAnsi="仿宋" w:cs="仿宋" w:hint="eastAsia"/>
          <w:sz w:val="24"/>
        </w:rPr>
        <w:t>和居民共享的基本特征，服务于城乡生产、生活和生态保护等类型的取水。包括原水供水、自来水供水、灌溉供水和生态补水等类型取水;</w:t>
      </w:r>
    </w:p>
    <w:p w:rsidR="008A5E2A" w:rsidRPr="00F13005" w:rsidRDefault="00762BBB">
      <w:pPr>
        <w:adjustRightInd w:val="0"/>
        <w:snapToGrid w:val="0"/>
        <w:spacing w:line="288" w:lineRule="auto"/>
        <w:ind w:firstLineChars="200" w:firstLine="480"/>
        <w:rPr>
          <w:rFonts w:ascii="仿宋_GB2312" w:eastAsia="仿宋_GB2312" w:hAnsi="仿宋" w:cs="仿宋"/>
          <w:kern w:val="0"/>
          <w:sz w:val="24"/>
        </w:rPr>
      </w:pPr>
      <w:r w:rsidRPr="00F13005">
        <w:rPr>
          <w:rFonts w:ascii="仿宋_GB2312" w:eastAsia="仿宋_GB2312" w:hAnsi="仿宋" w:cs="仿宋" w:hint="eastAsia"/>
          <w:kern w:val="0"/>
          <w:sz w:val="24"/>
        </w:rPr>
        <w:t>（4）自备水源：是指取水单位或个人利用取水设施（工程）直接从江河、湖泊、水库或地下水源取水，给自己用水的情况；</w:t>
      </w:r>
    </w:p>
    <w:p w:rsidR="008A5E2A" w:rsidRPr="00F13005" w:rsidRDefault="00101380">
      <w:pPr>
        <w:adjustRightInd w:val="0"/>
        <w:snapToGrid w:val="0"/>
        <w:spacing w:line="288" w:lineRule="auto"/>
        <w:ind w:firstLineChars="200" w:firstLine="482"/>
        <w:jc w:val="left"/>
        <w:rPr>
          <w:rFonts w:ascii="仿宋_GB2312" w:eastAsia="仿宋_GB2312" w:hAnsi="仿宋" w:cs="仿宋"/>
          <w:kern w:val="0"/>
          <w:sz w:val="24"/>
        </w:rPr>
      </w:pPr>
      <w:r w:rsidRPr="00F13005">
        <w:rPr>
          <w:rFonts w:ascii="仿宋_GB2312" w:eastAsia="仿宋_GB2312" w:hAnsi="仿宋" w:cs="仿宋"/>
          <w:b/>
          <w:bCs/>
          <w:sz w:val="24"/>
        </w:rPr>
        <w:t>17</w:t>
      </w:r>
      <w:r w:rsidR="00762BBB" w:rsidRPr="00F13005">
        <w:rPr>
          <w:rFonts w:ascii="仿宋_GB2312" w:eastAsia="仿宋_GB2312" w:hAnsi="仿宋" w:cs="仿宋" w:hint="eastAsia"/>
          <w:b/>
          <w:bCs/>
          <w:sz w:val="24"/>
        </w:rPr>
        <w:t>.取水用途：</w:t>
      </w:r>
      <w:r w:rsidR="00762BBB" w:rsidRPr="00F13005">
        <w:rPr>
          <w:rFonts w:ascii="仿宋_GB2312" w:eastAsia="仿宋_GB2312" w:hAnsi="仿宋" w:cs="仿宋" w:hint="eastAsia"/>
          <w:kern w:val="0"/>
          <w:sz w:val="24"/>
        </w:rPr>
        <w:t>指取水的使用范围、方面。按实际取水用途填写，该取水同时具有多种用途时，应逐项点选。具体说明如下：</w:t>
      </w:r>
    </w:p>
    <w:p w:rsidR="008A5E2A" w:rsidRPr="00F13005" w:rsidRDefault="00762BBB">
      <w:pPr>
        <w:adjustRightInd w:val="0"/>
        <w:snapToGrid w:val="0"/>
        <w:spacing w:line="288" w:lineRule="auto"/>
        <w:ind w:firstLineChars="200" w:firstLine="480"/>
        <w:jc w:val="left"/>
        <w:rPr>
          <w:rFonts w:ascii="仿宋_GB2312" w:eastAsia="仿宋_GB2312" w:hAnsi="仿宋" w:cs="仿宋"/>
          <w:kern w:val="0"/>
          <w:sz w:val="24"/>
        </w:rPr>
      </w:pPr>
      <w:r w:rsidRPr="00F13005">
        <w:rPr>
          <w:rFonts w:ascii="仿宋_GB2312" w:eastAsia="仿宋_GB2312" w:hAnsi="仿宋" w:cs="仿宋" w:hint="eastAsia"/>
          <w:kern w:val="0"/>
          <w:sz w:val="24"/>
        </w:rPr>
        <w:t>（1）对于水资源配置类取水，可按原水供水等实际取水用途填写；</w:t>
      </w:r>
    </w:p>
    <w:p w:rsidR="008A5E2A" w:rsidRPr="00F13005" w:rsidRDefault="00762BBB">
      <w:pPr>
        <w:adjustRightInd w:val="0"/>
        <w:snapToGrid w:val="0"/>
        <w:spacing w:line="288" w:lineRule="auto"/>
        <w:ind w:firstLineChars="200" w:firstLine="480"/>
        <w:jc w:val="left"/>
        <w:rPr>
          <w:rFonts w:ascii="仿宋_GB2312" w:eastAsia="仿宋_GB2312" w:hAnsi="仿宋" w:cs="仿宋"/>
          <w:kern w:val="0"/>
          <w:sz w:val="24"/>
        </w:rPr>
      </w:pPr>
      <w:r w:rsidRPr="00F13005">
        <w:rPr>
          <w:rFonts w:ascii="仿宋_GB2312" w:eastAsia="仿宋_GB2312" w:hAnsi="仿宋" w:cs="仿宋" w:hint="eastAsia"/>
          <w:kern w:val="0"/>
          <w:sz w:val="24"/>
        </w:rPr>
        <w:t>（2）河道内生产类工程取水，可按水力发电、航运、河道内养殖等实际用途填写。</w:t>
      </w:r>
    </w:p>
    <w:p w:rsidR="008A5E2A" w:rsidRPr="00F13005" w:rsidRDefault="00762BBB">
      <w:pPr>
        <w:adjustRightInd w:val="0"/>
        <w:snapToGrid w:val="0"/>
        <w:spacing w:line="288" w:lineRule="auto"/>
        <w:ind w:firstLineChars="200" w:firstLine="480"/>
        <w:jc w:val="left"/>
        <w:rPr>
          <w:rFonts w:ascii="仿宋_GB2312" w:eastAsia="仿宋_GB2312" w:hAnsi="仿宋" w:cs="仿宋"/>
          <w:kern w:val="0"/>
          <w:sz w:val="24"/>
        </w:rPr>
      </w:pPr>
      <w:r w:rsidRPr="00F13005">
        <w:rPr>
          <w:rFonts w:ascii="仿宋_GB2312" w:eastAsia="仿宋_GB2312" w:hAnsi="仿宋" w:cs="仿宋" w:hint="eastAsia"/>
          <w:kern w:val="0"/>
          <w:sz w:val="24"/>
        </w:rPr>
        <w:t>（3）基础设施和公用事业类工程取水，可按原水供水、制水供水、灌溉和生态用水等实际取水用途填写。其中：</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bCs/>
          <w:kern w:val="0"/>
          <w:sz w:val="24"/>
        </w:rPr>
        <w:t>原水供水是指取水单位直接从江河、湖泊或地下取水，不作制水加工，直接供给其他企业生产、城市自来水公司等。</w:t>
      </w:r>
    </w:p>
    <w:p w:rsidR="008A5E2A" w:rsidRPr="00F13005" w:rsidRDefault="00762BBB">
      <w:pPr>
        <w:adjustRightInd w:val="0"/>
        <w:snapToGrid w:val="0"/>
        <w:spacing w:line="288" w:lineRule="auto"/>
        <w:ind w:firstLineChars="200" w:firstLine="480"/>
        <w:jc w:val="left"/>
        <w:rPr>
          <w:rFonts w:ascii="仿宋_GB2312" w:eastAsia="仿宋_GB2312" w:hAnsi="仿宋" w:cs="仿宋"/>
          <w:kern w:val="0"/>
          <w:sz w:val="24"/>
        </w:rPr>
      </w:pPr>
      <w:r w:rsidRPr="00F13005">
        <w:rPr>
          <w:rFonts w:ascii="仿宋_GB2312" w:eastAsia="仿宋_GB2312" w:hAnsi="仿宋" w:cs="仿宋" w:hint="eastAsia"/>
          <w:bCs/>
          <w:kern w:val="0"/>
          <w:sz w:val="24"/>
        </w:rPr>
        <w:t>制水供水是指城乡公共供水企业取原水按照国家标准生产自来水，利用管网供给城乡居民和企事业单位等</w:t>
      </w:r>
      <w:r w:rsidRPr="00F13005">
        <w:rPr>
          <w:rFonts w:ascii="仿宋_GB2312" w:eastAsia="仿宋_GB2312" w:hAnsi="仿宋" w:cs="仿宋" w:hint="eastAsia"/>
          <w:kern w:val="0"/>
          <w:sz w:val="24"/>
        </w:rPr>
        <w:t>。</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kern w:val="0"/>
          <w:sz w:val="24"/>
        </w:rPr>
        <w:t>（4）自备水源类取水：包括</w:t>
      </w:r>
      <w:r w:rsidRPr="00F13005">
        <w:rPr>
          <w:rFonts w:ascii="仿宋_GB2312" w:eastAsia="仿宋_GB2312" w:hAnsi="仿宋" w:cs="仿宋" w:hint="eastAsia"/>
          <w:bCs/>
          <w:kern w:val="0"/>
          <w:sz w:val="24"/>
        </w:rPr>
        <w:t>生活用水、农业用水、工业用水（含火、核电和其他电力生产用水）、建筑业用水、服务业用水；应按照实际取水用途填写。具体说明如下。</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bCs/>
          <w:kern w:val="0"/>
          <w:sz w:val="24"/>
        </w:rPr>
        <w:t>生活用水：指城镇生活用水和农村生活用水（含工业、农业生产过程中所需的生活用水）；城镇生活用水指居民用水和公共用水(含取用自来水的服务业、餐饮业、货运邮电业及建筑业等用水)；农村生活用水是指农村居民生活用水、牲畜用水。</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bCs/>
          <w:kern w:val="0"/>
          <w:sz w:val="24"/>
        </w:rPr>
        <w:t>农业用水：指种植业灌溉、林业灌溉、园地灌溉、牧草地灌溉、畜禽养殖、鱼塘养殖等用水。</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u w:val="single"/>
        </w:rPr>
      </w:pPr>
      <w:r w:rsidRPr="00F13005">
        <w:rPr>
          <w:rFonts w:ascii="仿宋_GB2312" w:eastAsia="仿宋_GB2312" w:hAnsi="仿宋" w:cs="仿宋" w:hint="eastAsia"/>
          <w:bCs/>
          <w:kern w:val="0"/>
          <w:sz w:val="24"/>
        </w:rPr>
        <w:t>工业用水：指工业企业生产用水。包括火（核）电用水和其他电力生产用水。</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bCs/>
          <w:kern w:val="0"/>
          <w:sz w:val="24"/>
        </w:rPr>
        <w:t>建筑业用水：指土木工程、房屋建设和设备安装等用水。</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bCs/>
          <w:kern w:val="0"/>
          <w:sz w:val="24"/>
        </w:rPr>
        <w:lastRenderedPageBreak/>
        <w:t>服务业用水：指服务业单位从事经营活动用水，服务业包括交通运输、仓储和邮政业，信息传输、软件和信息技术服务业，租赁和商务服务业，科学研究和技术服务业，水利、环境和公共设施管理业，教育，卫生和社会工作;以及物业管理、房地产中介服务、自有房地产经营活动和其他房地产业等。</w:t>
      </w:r>
    </w:p>
    <w:p w:rsidR="008A5E2A" w:rsidRPr="00F13005" w:rsidRDefault="00762BBB">
      <w:pPr>
        <w:adjustRightInd w:val="0"/>
        <w:snapToGrid w:val="0"/>
        <w:spacing w:line="288" w:lineRule="auto"/>
        <w:ind w:firstLineChars="200" w:firstLine="480"/>
        <w:jc w:val="left"/>
        <w:rPr>
          <w:rFonts w:ascii="仿宋_GB2312" w:eastAsia="仿宋_GB2312" w:hAnsi="仿宋" w:cs="仿宋"/>
          <w:bCs/>
          <w:kern w:val="0"/>
          <w:sz w:val="24"/>
        </w:rPr>
      </w:pPr>
      <w:r w:rsidRPr="00F13005">
        <w:rPr>
          <w:rFonts w:ascii="仿宋_GB2312" w:eastAsia="仿宋_GB2312" w:hAnsi="仿宋" w:cs="仿宋" w:hint="eastAsia"/>
          <w:bCs/>
          <w:kern w:val="0"/>
          <w:sz w:val="24"/>
        </w:rPr>
        <w:t>生态用水：指直接从江河、湖泊或地下取水，为其他河湖、湿地等补水；以及城乡市政、厂区、场区、园区、校区等区域环境（绿地灌溉）、卫生、清洁用水。</w:t>
      </w:r>
    </w:p>
    <w:p w:rsidR="008A5E2A" w:rsidRPr="00F13005" w:rsidRDefault="00101380">
      <w:pPr>
        <w:adjustRightInd w:val="0"/>
        <w:snapToGrid w:val="0"/>
        <w:spacing w:line="288" w:lineRule="auto"/>
        <w:ind w:firstLineChars="200" w:firstLine="482"/>
        <w:rPr>
          <w:rFonts w:ascii="仿宋_GB2312" w:eastAsia="仿宋_GB2312" w:hAnsi="仿宋" w:cs="仿宋"/>
          <w:sz w:val="24"/>
        </w:rPr>
      </w:pPr>
      <w:r w:rsidRPr="00F13005">
        <w:rPr>
          <w:rFonts w:ascii="仿宋_GB2312" w:eastAsia="仿宋_GB2312" w:hAnsi="仿宋" w:cs="仿宋"/>
          <w:b/>
          <w:bCs/>
          <w:kern w:val="0"/>
          <w:sz w:val="24"/>
        </w:rPr>
        <w:t>18</w:t>
      </w:r>
      <w:r w:rsidR="00762BBB" w:rsidRPr="00F13005">
        <w:rPr>
          <w:rFonts w:ascii="仿宋_GB2312" w:eastAsia="仿宋_GB2312" w:hAnsi="仿宋" w:cs="仿宋" w:hint="eastAsia"/>
          <w:b/>
          <w:bCs/>
          <w:kern w:val="0"/>
          <w:sz w:val="24"/>
        </w:rPr>
        <w:t>.年</w:t>
      </w:r>
      <w:r w:rsidR="00762BBB" w:rsidRPr="00F13005">
        <w:rPr>
          <w:rFonts w:ascii="仿宋_GB2312" w:eastAsia="仿宋_GB2312" w:hAnsi="仿宋" w:cs="仿宋" w:hint="eastAsia"/>
          <w:b/>
          <w:bCs/>
          <w:sz w:val="24"/>
        </w:rPr>
        <w:t>取水量：</w:t>
      </w:r>
      <w:r w:rsidR="00762BBB" w:rsidRPr="00F13005">
        <w:rPr>
          <w:rFonts w:ascii="仿宋_GB2312" w:eastAsia="仿宋_GB2312" w:hAnsi="仿宋" w:cs="仿宋" w:hint="eastAsia"/>
          <w:kern w:val="0"/>
          <w:sz w:val="24"/>
        </w:rPr>
        <w:t>填写取水审批机关批准的年许可取水量，单位：万立方米/年，精确到小数点后四位。</w:t>
      </w:r>
    </w:p>
    <w:p w:rsidR="008A5E2A" w:rsidRPr="00F13005" w:rsidRDefault="00163A52">
      <w:pPr>
        <w:tabs>
          <w:tab w:val="center" w:pos="6979"/>
        </w:tabs>
        <w:adjustRightInd w:val="0"/>
        <w:snapToGrid w:val="0"/>
        <w:spacing w:line="288" w:lineRule="auto"/>
        <w:ind w:firstLineChars="200" w:firstLine="482"/>
        <w:rPr>
          <w:rFonts w:ascii="仿宋_GB2312" w:eastAsia="仿宋_GB2312" w:hAnsi="仿宋" w:cs="仿宋"/>
          <w:kern w:val="0"/>
          <w:sz w:val="24"/>
        </w:rPr>
      </w:pPr>
      <w:r w:rsidRPr="00F13005">
        <w:rPr>
          <w:rFonts w:ascii="仿宋_GB2312" w:eastAsia="仿宋_GB2312" w:hAnsi="仿宋" w:cs="仿宋" w:hint="eastAsia"/>
          <w:b/>
          <w:kern w:val="0"/>
          <w:sz w:val="24"/>
        </w:rPr>
        <w:t>1</w:t>
      </w:r>
      <w:r w:rsidRPr="00F13005">
        <w:rPr>
          <w:rFonts w:ascii="仿宋_GB2312" w:eastAsia="仿宋_GB2312" w:hAnsi="仿宋" w:cs="仿宋"/>
          <w:b/>
          <w:kern w:val="0"/>
          <w:sz w:val="24"/>
        </w:rPr>
        <w:t>9.</w:t>
      </w:r>
      <w:r w:rsidRPr="00F13005">
        <w:rPr>
          <w:rFonts w:ascii="仿宋_GB2312" w:eastAsia="仿宋_GB2312" w:hAnsi="仿宋" w:cs="仿宋" w:hint="eastAsia"/>
          <w:b/>
          <w:kern w:val="0"/>
          <w:sz w:val="24"/>
        </w:rPr>
        <w:t>申请取水理由及依据：</w:t>
      </w:r>
      <w:r w:rsidRPr="00F13005">
        <w:rPr>
          <w:rFonts w:ascii="仿宋_GB2312" w:eastAsia="仿宋_GB2312" w:hAnsi="仿宋" w:cs="仿宋" w:hint="eastAsia"/>
          <w:kern w:val="0"/>
          <w:sz w:val="24"/>
        </w:rPr>
        <w:t>取水许可申请人基本情况，包括建厂日期、职工人数、生产规模（产品、产量、经济指标等）、取水缘由和用途、可以取用水资源的条件及开展水资源论证情况等内容。</w:t>
      </w:r>
    </w:p>
    <w:p w:rsidR="002C4C18" w:rsidRPr="00F13005" w:rsidRDefault="002C4C18">
      <w:pPr>
        <w:tabs>
          <w:tab w:val="center" w:pos="6979"/>
        </w:tabs>
        <w:adjustRightInd w:val="0"/>
        <w:snapToGrid w:val="0"/>
        <w:spacing w:line="288" w:lineRule="auto"/>
        <w:ind w:firstLineChars="200" w:firstLine="480"/>
        <w:rPr>
          <w:rFonts w:ascii="仿宋_GB2312" w:eastAsia="仿宋_GB2312" w:hAnsi="仿宋" w:cs="仿宋"/>
          <w:kern w:val="0"/>
          <w:sz w:val="24"/>
        </w:rPr>
      </w:pPr>
    </w:p>
    <w:p w:rsidR="008A5E2A" w:rsidRPr="00F13005" w:rsidRDefault="00762BBB">
      <w:pPr>
        <w:adjustRightInd w:val="0"/>
        <w:snapToGrid w:val="0"/>
        <w:spacing w:line="288" w:lineRule="auto"/>
        <w:ind w:firstLineChars="200" w:firstLine="602"/>
        <w:rPr>
          <w:rFonts w:ascii="仿宋_GB2312" w:eastAsia="仿宋_GB2312" w:hAnsi="黑体" w:cs="黑体"/>
          <w:b/>
          <w:sz w:val="30"/>
          <w:szCs w:val="30"/>
        </w:rPr>
      </w:pPr>
      <w:r w:rsidRPr="00F13005">
        <w:rPr>
          <w:rFonts w:ascii="仿宋_GB2312" w:eastAsia="仿宋_GB2312" w:hAnsi="黑体" w:cs="黑体" w:hint="eastAsia"/>
          <w:b/>
          <w:sz w:val="30"/>
          <w:szCs w:val="30"/>
        </w:rPr>
        <w:t>二、附表</w:t>
      </w:r>
    </w:p>
    <w:p w:rsidR="00E87B1B" w:rsidRPr="00F13005" w:rsidRDefault="00E87B1B" w:rsidP="00E87B1B">
      <w:pPr>
        <w:adjustRightInd w:val="0"/>
        <w:snapToGrid w:val="0"/>
        <w:spacing w:line="288" w:lineRule="auto"/>
        <w:ind w:firstLineChars="200" w:firstLine="480"/>
        <w:jc w:val="left"/>
        <w:rPr>
          <w:rFonts w:ascii="仿宋_GB2312" w:eastAsia="仿宋_GB2312" w:hAnsi="仿宋" w:cs="仿宋"/>
          <w:bCs/>
          <w:kern w:val="0"/>
          <w:sz w:val="24"/>
        </w:rPr>
      </w:pPr>
    </w:p>
    <w:p w:rsidR="008A5E2A" w:rsidRPr="00F13005" w:rsidRDefault="00762BBB">
      <w:pPr>
        <w:adjustRightInd w:val="0"/>
        <w:snapToGrid w:val="0"/>
        <w:spacing w:line="288" w:lineRule="auto"/>
        <w:ind w:firstLineChars="200" w:firstLine="562"/>
        <w:rPr>
          <w:rFonts w:ascii="仿宋_GB2312" w:eastAsia="仿宋_GB2312" w:hAnsi="黑体" w:cs="黑体"/>
          <w:b/>
          <w:kern w:val="0"/>
          <w:sz w:val="28"/>
        </w:rPr>
      </w:pPr>
      <w:r w:rsidRPr="00F13005">
        <w:rPr>
          <w:rFonts w:ascii="仿宋_GB2312" w:eastAsia="仿宋_GB2312" w:hAnsi="黑体" w:cs="黑体" w:hint="eastAsia"/>
          <w:b/>
          <w:kern w:val="0"/>
          <w:sz w:val="28"/>
        </w:rPr>
        <w:t>表</w:t>
      </w:r>
      <w:r w:rsidR="00264D7C" w:rsidRPr="00F13005">
        <w:rPr>
          <w:rFonts w:ascii="仿宋_GB2312" w:eastAsia="仿宋_GB2312" w:hAnsi="黑体" w:cs="黑体"/>
          <w:b/>
          <w:kern w:val="0"/>
          <w:sz w:val="28"/>
        </w:rPr>
        <w:t>1</w:t>
      </w:r>
      <w:r w:rsidRPr="00F13005">
        <w:rPr>
          <w:rFonts w:ascii="仿宋_GB2312" w:eastAsia="仿宋_GB2312" w:hAnsi="黑体" w:cs="黑体" w:hint="eastAsia"/>
          <w:b/>
          <w:kern w:val="0"/>
          <w:sz w:val="28"/>
        </w:rPr>
        <w:t>、取水工程（设施）基本情况</w:t>
      </w:r>
    </w:p>
    <w:p w:rsidR="008A5E2A" w:rsidRPr="00F13005" w:rsidRDefault="00762BBB">
      <w:pPr>
        <w:adjustRightInd w:val="0"/>
        <w:snapToGrid w:val="0"/>
        <w:spacing w:line="288" w:lineRule="auto"/>
        <w:ind w:firstLineChars="200" w:firstLine="482"/>
        <w:rPr>
          <w:rFonts w:ascii="仿宋_GB2312" w:eastAsia="仿宋_GB2312" w:hAnsi="仿宋_GB2312" w:cs="仿宋_GB2312"/>
          <w:sz w:val="24"/>
        </w:rPr>
      </w:pPr>
      <w:r w:rsidRPr="00F13005">
        <w:rPr>
          <w:rFonts w:ascii="仿宋_GB2312" w:eastAsia="仿宋_GB2312" w:hAnsi="仿宋_GB2312" w:cs="仿宋_GB2312" w:hint="eastAsia"/>
          <w:b/>
          <w:bCs/>
          <w:sz w:val="24"/>
        </w:rPr>
        <w:t>1.取水工程（设施）名称：</w:t>
      </w:r>
      <w:r w:rsidRPr="00F13005">
        <w:rPr>
          <w:rFonts w:ascii="仿宋_GB2312" w:eastAsia="仿宋_GB2312" w:hAnsi="仿宋_GB2312" w:cs="仿宋_GB2312" w:hint="eastAsia"/>
          <w:sz w:val="24"/>
        </w:rPr>
        <w:t>填写取水单位内部管理使用的工程（设施）名称，如没有，请按照“项目名称+取水工程”命名。项目名称可采用简称。如有多个取水工程，按取水量自大到小填写。如果渠道（或者人工河道）首部有取水闸（或者取水泵站），则只填写取水闸（或者取水泵站）。如果同一项目兼有坝和水电站，则只填写水电站。例如，南水北调中线一期工程陶岔渠首，**灌区管理处渠道，**水库大坝。</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sz w:val="24"/>
        </w:rPr>
        <w:t>2.取水工程（设施）类型：</w:t>
      </w:r>
      <w:r w:rsidRPr="00F13005">
        <w:rPr>
          <w:rFonts w:ascii="仿宋_GB2312" w:eastAsia="仿宋_GB2312" w:hAnsi="仿宋_GB2312" w:cs="仿宋_GB2312" w:hint="eastAsia"/>
          <w:sz w:val="24"/>
        </w:rPr>
        <w:t>按</w:t>
      </w:r>
      <w:r w:rsidRPr="00F13005">
        <w:rPr>
          <w:rFonts w:ascii="仿宋_GB2312" w:eastAsia="仿宋_GB2312" w:hAnsi="仿宋_GB2312" w:cs="仿宋_GB2312" w:hint="eastAsia"/>
          <w:bCs/>
          <w:sz w:val="24"/>
        </w:rPr>
        <w:t>闸、坝、渠道、人工河道、虹吸管、水泵、水井、水电站以及其他类型勾选。</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3.取水口经纬度：</w:t>
      </w:r>
      <w:r w:rsidRPr="00F13005">
        <w:rPr>
          <w:rFonts w:ascii="仿宋_GB2312" w:eastAsia="仿宋_GB2312" w:hAnsi="仿宋_GB2312" w:cs="仿宋_GB2312" w:hint="eastAsia"/>
          <w:kern w:val="0"/>
          <w:sz w:val="24"/>
        </w:rPr>
        <w:t>填写取水口中心点的经纬度坐</w:t>
      </w:r>
      <w:r w:rsidRPr="00F13005">
        <w:rPr>
          <w:rFonts w:ascii="仿宋_GB2312" w:eastAsia="仿宋_GB2312" w:hAnsi="仿宋_GB2312" w:cs="仿宋_GB2312" w:hint="eastAsia"/>
          <w:sz w:val="24"/>
        </w:rPr>
        <w:t>标，精确到0.1秒。例</w:t>
      </w:r>
      <w:r w:rsidRPr="00F13005">
        <w:rPr>
          <w:rFonts w:ascii="仿宋_GB2312" w:eastAsia="仿宋_GB2312" w:hAnsi="仿宋_GB2312" w:cs="仿宋_GB2312" w:hint="eastAsia"/>
          <w:kern w:val="0"/>
          <w:sz w:val="24"/>
        </w:rPr>
        <w:t>如东经137度45分16.1秒，北纬37度45分16.7秒。</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4.取水地点：</w:t>
      </w:r>
      <w:r w:rsidRPr="00F13005">
        <w:rPr>
          <w:rFonts w:ascii="仿宋_GB2312" w:eastAsia="仿宋_GB2312" w:hAnsi="仿宋_GB2312" w:cs="仿宋_GB2312" w:hint="eastAsia"/>
          <w:kern w:val="0"/>
          <w:sz w:val="24"/>
        </w:rPr>
        <w:t>填写取水工程（设施）的取水地点。如有多个取水工程（设施）应分别填写。</w:t>
      </w:r>
    </w:p>
    <w:p w:rsidR="00D86222" w:rsidRPr="00F13005" w:rsidRDefault="00D86222" w:rsidP="00D86222">
      <w:pPr>
        <w:adjustRightInd w:val="0"/>
        <w:snapToGrid w:val="0"/>
        <w:spacing w:line="288" w:lineRule="auto"/>
        <w:ind w:firstLineChars="200" w:firstLine="480"/>
        <w:rPr>
          <w:rFonts w:ascii="仿宋_GB2312" w:eastAsia="仿宋_GB2312" w:hAnsi="仿宋_GB2312" w:cs="仿宋_GB2312"/>
          <w:bCs/>
          <w:kern w:val="0"/>
          <w:sz w:val="24"/>
        </w:rPr>
      </w:pPr>
      <w:r w:rsidRPr="00F13005">
        <w:rPr>
          <w:rFonts w:ascii="仿宋_GB2312" w:eastAsia="仿宋_GB2312" w:hAnsi="仿宋_GB2312" w:cs="仿宋_GB2312" w:hint="eastAsia"/>
          <w:bCs/>
          <w:kern w:val="0"/>
          <w:sz w:val="24"/>
        </w:rPr>
        <w:t>（1）取水水源为地表水的，填写取水工程（设施）取水口所在行政区（写至村/社区）+江河/湖泊/水库名称+相对位置，例如：*省*市*县*乡*村**河**段左/右岸；**水库坝上/坝下；**湖**岸段；**工程**段；</w:t>
      </w:r>
    </w:p>
    <w:p w:rsidR="00D86222" w:rsidRPr="00F13005" w:rsidRDefault="00D86222" w:rsidP="00D86222">
      <w:pPr>
        <w:adjustRightInd w:val="0"/>
        <w:snapToGrid w:val="0"/>
        <w:spacing w:line="288" w:lineRule="auto"/>
        <w:ind w:firstLineChars="200" w:firstLine="480"/>
        <w:rPr>
          <w:rFonts w:ascii="仿宋_GB2312" w:eastAsia="仿宋_GB2312" w:hAnsi="仿宋_GB2312" w:cs="仿宋_GB2312"/>
          <w:bCs/>
          <w:kern w:val="0"/>
          <w:sz w:val="24"/>
        </w:rPr>
      </w:pPr>
      <w:r w:rsidRPr="00F13005">
        <w:rPr>
          <w:rFonts w:ascii="仿宋_GB2312" w:eastAsia="仿宋_GB2312" w:hAnsi="仿宋_GB2312" w:cs="仿宋_GB2312" w:hint="eastAsia"/>
          <w:bCs/>
          <w:kern w:val="0"/>
          <w:sz w:val="24"/>
        </w:rPr>
        <w:t>（2）取水水源为地下水的，填写取水工程（设施）取水口所在行政区（写至村/社区）。对于具有多个取水口（井）的，证照照面上仅填写取水量最大的取水口（井）地点，附件中应逐个填写取水口（井）地点。</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5.是否属于多级取水：</w:t>
      </w:r>
      <w:r w:rsidRPr="00F13005">
        <w:rPr>
          <w:rFonts w:ascii="仿宋_GB2312" w:eastAsia="仿宋_GB2312" w:hAnsi="仿宋_GB2312" w:cs="仿宋_GB2312" w:hint="eastAsia"/>
          <w:kern w:val="0"/>
          <w:sz w:val="24"/>
        </w:rPr>
        <w:t>多级取水是指从水库等水资源配置类工程取水的情况；如有，勾选是，应填写上一级供水水源的取水许可证编号。如存在多级嵌套取水关系时，只填写有直接取水关系的上一级；直接从江河、湖泊或地下取水的，勾选否。例如，某水厂从某</w:t>
      </w:r>
      <w:r w:rsidRPr="00F13005">
        <w:rPr>
          <w:rFonts w:ascii="仿宋_GB2312" w:eastAsia="仿宋_GB2312" w:hAnsi="仿宋_GB2312" w:cs="仿宋_GB2312" w:hint="eastAsia"/>
          <w:kern w:val="0"/>
          <w:sz w:val="24"/>
        </w:rPr>
        <w:lastRenderedPageBreak/>
        <w:t>水库取水，该水厂属于多级取水，勾选是，填写该水库的取水许可证编号。</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6.取水工程（设施）主要指标：</w:t>
      </w:r>
      <w:r w:rsidRPr="00F13005">
        <w:rPr>
          <w:rFonts w:ascii="仿宋_GB2312" w:eastAsia="仿宋_GB2312" w:hAnsi="仿宋_GB2312" w:cs="仿宋_GB2312" w:hint="eastAsia"/>
          <w:kern w:val="0"/>
          <w:sz w:val="24"/>
        </w:rPr>
        <w:t>按</w:t>
      </w:r>
      <w:r w:rsidRPr="00F13005">
        <w:rPr>
          <w:rFonts w:ascii="仿宋_GB2312" w:eastAsia="仿宋_GB2312" w:hAnsi="仿宋_GB2312" w:cs="仿宋_GB2312" w:hint="eastAsia"/>
          <w:bCs/>
          <w:sz w:val="24"/>
        </w:rPr>
        <w:t>闸、坝、渠道、人工河道、虹吸管、水泵、水井、水电站以及其他等</w:t>
      </w:r>
      <w:r w:rsidRPr="00F13005">
        <w:rPr>
          <w:rFonts w:ascii="仿宋_GB2312" w:eastAsia="仿宋_GB2312" w:hAnsi="仿宋_GB2312" w:cs="仿宋_GB2312" w:hint="eastAsia"/>
          <w:kern w:val="0"/>
          <w:sz w:val="24"/>
        </w:rPr>
        <w:t>取水工程（设施）类型，即</w:t>
      </w:r>
      <w:r w:rsidRPr="00F13005">
        <w:rPr>
          <w:rFonts w:ascii="仿宋_GB2312" w:eastAsia="仿宋_GB2312" w:hAnsi="仿宋_GB2312" w:cs="仿宋_GB2312" w:hint="eastAsia"/>
          <w:bCs/>
          <w:sz w:val="24"/>
        </w:rPr>
        <w:t>，</w:t>
      </w:r>
      <w:r w:rsidRPr="00F13005">
        <w:rPr>
          <w:rFonts w:ascii="仿宋_GB2312" w:eastAsia="仿宋_GB2312" w:hAnsi="仿宋_GB2312" w:cs="仿宋_GB2312" w:hint="eastAsia"/>
          <w:kern w:val="0"/>
          <w:sz w:val="24"/>
        </w:rPr>
        <w:t>填写相应的工程主要指标。</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7.正常蓄水位库容：</w:t>
      </w:r>
      <w:r w:rsidRPr="00F13005">
        <w:rPr>
          <w:rFonts w:ascii="仿宋_GB2312" w:eastAsia="仿宋_GB2312" w:hAnsi="仿宋_GB2312" w:cs="仿宋_GB2312" w:hint="eastAsia"/>
          <w:kern w:val="0"/>
          <w:sz w:val="24"/>
        </w:rPr>
        <w:t>指水库正常运行情况下蓄水最高水位对应的水库库容，单位为万立方米，精确到小数点后两位。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8.正常蓄水位：</w:t>
      </w:r>
      <w:r w:rsidRPr="00F13005">
        <w:rPr>
          <w:rFonts w:ascii="仿宋_GB2312" w:eastAsia="仿宋_GB2312" w:hAnsi="仿宋_GB2312" w:cs="仿宋_GB2312" w:hint="eastAsia"/>
          <w:kern w:val="0"/>
          <w:sz w:val="24"/>
        </w:rPr>
        <w:t>指水库正常运行情况下蓄水最高水位，又称正常高水位。单位为米，精确到小数点后两位。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9.日最大取水能力：</w:t>
      </w:r>
      <w:r w:rsidRPr="00F13005">
        <w:rPr>
          <w:rFonts w:ascii="仿宋_GB2312" w:eastAsia="仿宋_GB2312" w:hAnsi="仿宋_GB2312" w:cs="仿宋_GB2312" w:hint="eastAsia"/>
          <w:kern w:val="0"/>
          <w:sz w:val="24"/>
        </w:rPr>
        <w:t>指有关审批机关批准的工程设计最大日取水能力。勾选填写最大取水流量或日最大取水量，单位分别为立方米/秒、立方米/天，均精确到小数点后一位。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10.最小下泄流量：有关</w:t>
      </w:r>
      <w:r w:rsidRPr="00F13005">
        <w:rPr>
          <w:rFonts w:ascii="仿宋_GB2312" w:eastAsia="仿宋_GB2312" w:hAnsi="仿宋_GB2312" w:cs="仿宋_GB2312" w:hint="eastAsia"/>
          <w:kern w:val="0"/>
          <w:sz w:val="24"/>
        </w:rPr>
        <w:t>审批机关批准的工程控制断面最小下泄流量控制指标，单位为立方米/秒，精确到小数点后一位。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11.最小下泄流量泄放方式（保障措施）：</w:t>
      </w:r>
      <w:r w:rsidRPr="00F13005">
        <w:rPr>
          <w:rFonts w:ascii="仿宋_GB2312" w:eastAsia="仿宋_GB2312" w:hAnsi="仿宋_GB2312" w:cs="仿宋_GB2312" w:hint="eastAsia"/>
          <w:bCs/>
          <w:kern w:val="0"/>
          <w:sz w:val="24"/>
        </w:rPr>
        <w:t>包括</w:t>
      </w:r>
      <w:r w:rsidRPr="00F13005">
        <w:rPr>
          <w:rFonts w:ascii="仿宋_GB2312" w:eastAsia="仿宋_GB2312" w:hAnsi="仿宋_GB2312" w:cs="仿宋_GB2312" w:hint="eastAsia"/>
          <w:kern w:val="0"/>
          <w:sz w:val="24"/>
        </w:rPr>
        <w:t>生态放流设施、泄洪设施、其他，可勾选多项；若勾选其他，需注明工程（设施）实际的下泄方式。</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12.设计扬程：</w:t>
      </w:r>
      <w:r w:rsidRPr="00F13005">
        <w:rPr>
          <w:rFonts w:ascii="仿宋_GB2312" w:eastAsia="仿宋_GB2312" w:hAnsi="仿宋_GB2312" w:cs="仿宋_GB2312" w:hint="eastAsia"/>
          <w:kern w:val="0"/>
          <w:sz w:val="24"/>
        </w:rPr>
        <w:t>根据有关审批机关批准的设计文件填写，单位为米，精确到小数点后一位。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13.井数量：</w:t>
      </w:r>
      <w:r w:rsidRPr="00F13005">
        <w:rPr>
          <w:rFonts w:ascii="仿宋_GB2312" w:eastAsia="仿宋_GB2312" w:hAnsi="仿宋_GB2312" w:cs="仿宋_GB2312" w:hint="eastAsia"/>
          <w:kern w:val="0"/>
          <w:sz w:val="24"/>
        </w:rPr>
        <w:t>单井填写1，井群填写具体水井数量。</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14.开采层位：</w:t>
      </w:r>
      <w:r w:rsidRPr="00F13005">
        <w:rPr>
          <w:rFonts w:ascii="仿宋_GB2312" w:eastAsia="仿宋_GB2312" w:hAnsi="仿宋_GB2312" w:cs="仿宋_GB2312" w:hint="eastAsia"/>
          <w:kern w:val="0"/>
          <w:sz w:val="24"/>
        </w:rPr>
        <w:t>取水的含水层位，分为潜水、承压水，承压水需填写具体开采层位，如第III承压。</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15.井深：</w:t>
      </w:r>
      <w:r w:rsidRPr="00F13005">
        <w:rPr>
          <w:rFonts w:ascii="仿宋_GB2312" w:eastAsia="仿宋_GB2312" w:hAnsi="仿宋_GB2312" w:cs="仿宋_GB2312" w:hint="eastAsia"/>
          <w:kern w:val="0"/>
          <w:sz w:val="24"/>
        </w:rPr>
        <w:t>单位为米，精确到小数点后一位。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16.井径：</w:t>
      </w:r>
      <w:r w:rsidRPr="00F13005">
        <w:rPr>
          <w:rFonts w:ascii="仿宋_GB2312" w:eastAsia="仿宋_GB2312" w:hAnsi="仿宋_GB2312" w:cs="仿宋_GB2312" w:hint="eastAsia"/>
          <w:kern w:val="0"/>
          <w:sz w:val="24"/>
        </w:rPr>
        <w:t>单位为厘米，精确到小数点后一位。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17.机组台数及装机容量：</w:t>
      </w:r>
      <w:r w:rsidRPr="00F13005">
        <w:rPr>
          <w:rFonts w:ascii="仿宋_GB2312" w:eastAsia="仿宋_GB2312" w:hAnsi="仿宋_GB2312" w:cs="仿宋_GB2312" w:hint="eastAsia"/>
          <w:kern w:val="0"/>
          <w:sz w:val="24"/>
        </w:rPr>
        <w:t>指发电机组的台数和单机装机,如有30MW机组两台，60MW机组4台，100MW机组2台，填写“2</w:t>
      </w:r>
      <w:r w:rsidRPr="00F13005">
        <w:rPr>
          <w:rFonts w:ascii="仿宋_GB2312" w:eastAsia="仿宋_GB2312" w:hAnsi="Arial" w:cs="Arial" w:hint="eastAsia"/>
          <w:kern w:val="0"/>
          <w:sz w:val="24"/>
        </w:rPr>
        <w:t>×</w:t>
      </w:r>
      <w:r w:rsidRPr="00F13005">
        <w:rPr>
          <w:rFonts w:ascii="仿宋_GB2312" w:eastAsia="仿宋_GB2312" w:hAnsi="仿宋_GB2312" w:cs="仿宋_GB2312" w:hint="eastAsia"/>
          <w:kern w:val="0"/>
          <w:sz w:val="24"/>
        </w:rPr>
        <w:t>30MW；4</w:t>
      </w:r>
      <w:r w:rsidRPr="00F13005">
        <w:rPr>
          <w:rFonts w:ascii="仿宋_GB2312" w:eastAsia="仿宋_GB2312" w:hAnsi="Arial" w:cs="Arial" w:hint="eastAsia"/>
          <w:kern w:val="0"/>
          <w:sz w:val="24"/>
        </w:rPr>
        <w:t>×</w:t>
      </w:r>
      <w:r w:rsidRPr="00F13005">
        <w:rPr>
          <w:rFonts w:ascii="仿宋_GB2312" w:eastAsia="仿宋_GB2312" w:hAnsi="仿宋_GB2312" w:cs="仿宋_GB2312" w:hint="eastAsia"/>
          <w:kern w:val="0"/>
          <w:sz w:val="24"/>
        </w:rPr>
        <w:t>60MW；2</w:t>
      </w:r>
      <w:r w:rsidRPr="00F13005">
        <w:rPr>
          <w:rFonts w:ascii="仿宋_GB2312" w:eastAsia="仿宋_GB2312" w:hAnsi="Arial" w:cs="Arial" w:hint="eastAsia"/>
          <w:kern w:val="0"/>
          <w:sz w:val="24"/>
        </w:rPr>
        <w:t>×</w:t>
      </w:r>
      <w:r w:rsidRPr="00F13005">
        <w:rPr>
          <w:rFonts w:ascii="仿宋_GB2312" w:eastAsia="仿宋_GB2312" w:hAnsi="仿宋_GB2312" w:cs="仿宋_GB2312" w:hint="eastAsia"/>
          <w:kern w:val="0"/>
          <w:sz w:val="24"/>
        </w:rPr>
        <w:t>100MW”，应按建设时序填写。</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18.工程主要特征指标：</w:t>
      </w:r>
      <w:r w:rsidRPr="00F13005">
        <w:rPr>
          <w:rFonts w:ascii="仿宋_GB2312" w:eastAsia="仿宋_GB2312" w:hAnsi="仿宋_GB2312" w:cs="仿宋_GB2312" w:hint="eastAsia"/>
          <w:kern w:val="0"/>
          <w:sz w:val="24"/>
        </w:rPr>
        <w:t>取水工程（设施）的工程指标名称；指标值：工程指标名称的具体数值。</w:t>
      </w:r>
    </w:p>
    <w:p w:rsidR="00E87B1B" w:rsidRPr="00F13005" w:rsidRDefault="00E87B1B">
      <w:pPr>
        <w:adjustRightInd w:val="0"/>
        <w:snapToGrid w:val="0"/>
        <w:spacing w:line="288" w:lineRule="auto"/>
        <w:ind w:firstLineChars="200" w:firstLine="480"/>
        <w:rPr>
          <w:rFonts w:ascii="仿宋_GB2312" w:eastAsia="仿宋_GB2312" w:hAnsi="仿宋_GB2312" w:cs="仿宋_GB2312"/>
          <w:kern w:val="0"/>
          <w:sz w:val="24"/>
        </w:rPr>
      </w:pPr>
    </w:p>
    <w:p w:rsidR="008A5E2A" w:rsidRPr="00F13005" w:rsidRDefault="00762BBB">
      <w:pPr>
        <w:adjustRightInd w:val="0"/>
        <w:snapToGrid w:val="0"/>
        <w:spacing w:line="288" w:lineRule="auto"/>
        <w:ind w:firstLineChars="200" w:firstLine="562"/>
        <w:rPr>
          <w:rFonts w:ascii="仿宋_GB2312" w:eastAsia="仿宋_GB2312" w:hAnsi="黑体" w:cs="黑体"/>
          <w:b/>
          <w:sz w:val="28"/>
        </w:rPr>
      </w:pPr>
      <w:r w:rsidRPr="00F13005">
        <w:rPr>
          <w:rFonts w:ascii="仿宋_GB2312" w:eastAsia="仿宋_GB2312" w:hAnsi="黑体" w:cs="黑体" w:hint="eastAsia"/>
          <w:b/>
          <w:sz w:val="28"/>
        </w:rPr>
        <w:t>表</w:t>
      </w:r>
      <w:r w:rsidR="00264D7C" w:rsidRPr="00F13005">
        <w:rPr>
          <w:rFonts w:ascii="仿宋_GB2312" w:eastAsia="仿宋_GB2312" w:hAnsi="黑体" w:cs="黑体"/>
          <w:b/>
          <w:sz w:val="28"/>
        </w:rPr>
        <w:t>2</w:t>
      </w:r>
      <w:r w:rsidRPr="00F13005">
        <w:rPr>
          <w:rFonts w:ascii="仿宋_GB2312" w:eastAsia="仿宋_GB2312" w:hAnsi="黑体" w:cs="黑体" w:hint="eastAsia"/>
          <w:b/>
          <w:sz w:val="28"/>
        </w:rPr>
        <w:t>、取用水</w:t>
      </w:r>
      <w:r w:rsidR="00494ED3">
        <w:rPr>
          <w:rFonts w:ascii="仿宋_GB2312" w:eastAsia="仿宋_GB2312" w:hAnsi="黑体" w:cs="黑体" w:hint="eastAsia"/>
          <w:b/>
          <w:sz w:val="28"/>
        </w:rPr>
        <w:t>情况</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（一）取水口</w:t>
      </w:r>
      <w:r w:rsidR="00F13005">
        <w:rPr>
          <w:rFonts w:ascii="仿宋_GB2312" w:eastAsia="仿宋_GB2312" w:hAnsi="仿宋_GB2312" w:cs="仿宋_GB2312" w:hint="eastAsia"/>
          <w:b/>
          <w:bCs/>
          <w:kern w:val="0"/>
          <w:sz w:val="24"/>
        </w:rPr>
        <w:t>基本信息</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1.年允许最大取水量：</w:t>
      </w:r>
      <w:r w:rsidRPr="00F13005">
        <w:rPr>
          <w:rFonts w:ascii="仿宋_GB2312" w:eastAsia="仿宋_GB2312" w:hAnsi="仿宋_GB2312" w:cs="仿宋_GB2312" w:hint="eastAsia"/>
          <w:bCs/>
          <w:kern w:val="0"/>
          <w:sz w:val="24"/>
        </w:rPr>
        <w:t>相应</w:t>
      </w:r>
      <w:r w:rsidRPr="00F13005">
        <w:rPr>
          <w:rFonts w:ascii="仿宋_GB2312" w:eastAsia="仿宋_GB2312" w:hAnsi="仿宋_GB2312" w:cs="仿宋_GB2312" w:hint="eastAsia"/>
          <w:kern w:val="0"/>
          <w:sz w:val="24"/>
        </w:rPr>
        <w:t>用水保证率下年允许最大取水量，单位为万立方米/年，精确到小数点后两位。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2.允许最大取水流量：</w:t>
      </w:r>
      <w:r w:rsidRPr="00F13005">
        <w:rPr>
          <w:rFonts w:ascii="仿宋_GB2312" w:eastAsia="仿宋_GB2312" w:hAnsi="仿宋_GB2312" w:cs="仿宋_GB2312" w:hint="eastAsia"/>
          <w:kern w:val="0"/>
          <w:sz w:val="24"/>
        </w:rPr>
        <w:t>相应用水保证率下允许最大取水流量，单位为立方米/秒，精确到小数点后一位。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3.允许日最大取水量：</w:t>
      </w:r>
      <w:r w:rsidRPr="00F13005">
        <w:rPr>
          <w:rFonts w:ascii="仿宋_GB2312" w:eastAsia="仿宋_GB2312" w:hAnsi="仿宋_GB2312" w:cs="仿宋_GB2312" w:hint="eastAsia"/>
          <w:bCs/>
          <w:kern w:val="0"/>
          <w:sz w:val="24"/>
        </w:rPr>
        <w:t>相应</w:t>
      </w:r>
      <w:r w:rsidRPr="00F13005">
        <w:rPr>
          <w:rFonts w:ascii="仿宋_GB2312" w:eastAsia="仿宋_GB2312" w:hAnsi="仿宋_GB2312" w:cs="仿宋_GB2312" w:hint="eastAsia"/>
          <w:kern w:val="0"/>
          <w:sz w:val="24"/>
        </w:rPr>
        <w:t>用水保证率下允许日最大取水量，单位为万立方米/日，精确到小数点后两位。允许最大取水流量和允许日最大取水量，按取水许可审批文件规定填写。</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3.特殊时段取水量限制要求：</w:t>
      </w:r>
      <w:r w:rsidRPr="00F13005">
        <w:rPr>
          <w:rFonts w:ascii="仿宋_GB2312" w:eastAsia="仿宋_GB2312" w:hAnsi="仿宋_GB2312" w:cs="仿宋_GB2312" w:hint="eastAsia"/>
          <w:bCs/>
          <w:kern w:val="0"/>
          <w:sz w:val="24"/>
        </w:rPr>
        <w:t>指</w:t>
      </w:r>
      <w:r w:rsidRPr="00F13005">
        <w:rPr>
          <w:rFonts w:ascii="仿宋_GB2312" w:eastAsia="仿宋_GB2312" w:hAnsi="仿宋_GB2312" w:cs="仿宋_GB2312" w:hint="eastAsia"/>
          <w:kern w:val="0"/>
          <w:sz w:val="24"/>
        </w:rPr>
        <w:t>审批机关对取水单位或个人在特定时段（如枯水期或者集中取水期）做出取水量限制规定。取水时</w:t>
      </w:r>
      <w:r w:rsidRPr="00F13005">
        <w:rPr>
          <w:rFonts w:ascii="仿宋_GB2312" w:eastAsia="仿宋_GB2312" w:hAnsi="仿宋_GB2312" w:cs="仿宋_GB2312" w:hint="eastAsia"/>
          <w:kern w:val="0"/>
          <w:sz w:val="24"/>
        </w:rPr>
        <w:lastRenderedPageBreak/>
        <w:t>段按限制取水时段开始时间和结束时间填写，如每年3月15日起5月15日止；取水量限制要求填写与取水时段对应的取水量控制指标，单位万立方米，精确到小数点后一位。</w:t>
      </w:r>
    </w:p>
    <w:p w:rsidR="008A5E2A" w:rsidRPr="00F13005" w:rsidRDefault="00762BBB">
      <w:pPr>
        <w:adjustRightInd w:val="0"/>
        <w:snapToGrid w:val="0"/>
        <w:spacing w:line="288" w:lineRule="auto"/>
        <w:ind w:firstLineChars="200" w:firstLine="480"/>
        <w:rPr>
          <w:rFonts w:ascii="仿宋_GB2312" w:eastAsia="仿宋_GB2312" w:hAnsi="仿宋_GB2312" w:cs="仿宋_GB2312"/>
          <w:kern w:val="0"/>
          <w:sz w:val="24"/>
        </w:rPr>
      </w:pPr>
      <w:r w:rsidRPr="00F13005">
        <w:rPr>
          <w:rFonts w:ascii="仿宋_GB2312" w:eastAsia="仿宋_GB2312" w:hAnsi="仿宋_GB2312" w:cs="仿宋_GB2312" w:hint="eastAsia"/>
          <w:kern w:val="0"/>
          <w:sz w:val="24"/>
        </w:rPr>
        <w:t>4.年总取水量、保证率：填写与取水许可证载明的“年总取水量”对应的用水保证率。</w:t>
      </w:r>
    </w:p>
    <w:p w:rsidR="008A5E2A" w:rsidRPr="00F13005" w:rsidRDefault="00762BBB">
      <w:pPr>
        <w:adjustRightInd w:val="0"/>
        <w:snapToGrid w:val="0"/>
        <w:spacing w:line="288" w:lineRule="auto"/>
        <w:ind w:firstLineChars="200" w:firstLine="482"/>
        <w:rPr>
          <w:rFonts w:ascii="仿宋_GB2312" w:eastAsia="仿宋_GB2312" w:hAnsi="仿宋_GB2312" w:cs="仿宋_GB2312" w:hint="eastAsia"/>
          <w:b/>
          <w:bCs/>
          <w:kern w:val="0"/>
          <w:sz w:val="24"/>
        </w:rPr>
      </w:pPr>
      <w:r w:rsidRPr="00F13005">
        <w:rPr>
          <w:rFonts w:ascii="仿宋_GB2312" w:eastAsia="仿宋_GB2312" w:hAnsi="仿宋_GB2312" w:cs="仿宋_GB2312" w:hint="eastAsia"/>
          <w:b/>
          <w:bCs/>
          <w:kern w:val="0"/>
          <w:sz w:val="24"/>
        </w:rPr>
        <w:t>（二）</w:t>
      </w:r>
      <w:r w:rsidR="00F13005">
        <w:rPr>
          <w:rFonts w:ascii="仿宋_GB2312" w:eastAsia="仿宋_GB2312" w:hAnsi="仿宋_GB2312" w:cs="仿宋_GB2312" w:hint="eastAsia"/>
          <w:b/>
          <w:bCs/>
          <w:kern w:val="0"/>
          <w:sz w:val="24"/>
        </w:rPr>
        <w:t>计量设施情况</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1.取水工程（设施）有多套监测计量设施时，应逐一填写每套计量设施的信息。</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2.计量内容：</w:t>
      </w:r>
      <w:r w:rsidRPr="00F13005">
        <w:rPr>
          <w:rFonts w:ascii="仿宋_GB2312" w:eastAsia="仿宋_GB2312" w:hAnsi="仿宋_GB2312" w:cs="仿宋_GB2312" w:hint="eastAsia"/>
          <w:kern w:val="0"/>
          <w:sz w:val="24"/>
        </w:rPr>
        <w:t>包括流量、水位、其他，按实际内容勾选。</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3.计量方式：</w:t>
      </w:r>
      <w:r w:rsidRPr="00F13005">
        <w:rPr>
          <w:rFonts w:ascii="仿宋_GB2312" w:eastAsia="仿宋_GB2312" w:hAnsi="仿宋_GB2312" w:cs="仿宋_GB2312" w:hint="eastAsia"/>
          <w:kern w:val="0"/>
          <w:sz w:val="24"/>
        </w:rPr>
        <w:t>包括管道计量、明渠计量、其他折算方式。按实际采用的计量方式填写。</w:t>
      </w:r>
    </w:p>
    <w:p w:rsidR="008A5E2A" w:rsidRPr="00F13005" w:rsidRDefault="00762BBB">
      <w:pPr>
        <w:adjustRightInd w:val="0"/>
        <w:snapToGrid w:val="0"/>
        <w:spacing w:line="288" w:lineRule="auto"/>
        <w:ind w:firstLineChars="200" w:firstLine="480"/>
        <w:rPr>
          <w:rFonts w:ascii="仿宋_GB2312" w:eastAsia="仿宋_GB2312" w:hAnsi="仿宋_GB2312" w:cs="仿宋_GB2312"/>
          <w:kern w:val="0"/>
          <w:sz w:val="24"/>
        </w:rPr>
      </w:pPr>
      <w:r w:rsidRPr="00F13005">
        <w:rPr>
          <w:rFonts w:ascii="仿宋_GB2312" w:eastAsia="仿宋_GB2312" w:hAnsi="仿宋_GB2312" w:cs="仿宋_GB2312" w:hint="eastAsia"/>
          <w:kern w:val="0"/>
          <w:sz w:val="24"/>
        </w:rPr>
        <w:t>管道计量包括：包括机械水表、电子水表、电磁流量计、超声波流量计（插入式、外敷式）；</w:t>
      </w:r>
    </w:p>
    <w:p w:rsidR="008A5E2A" w:rsidRPr="00F13005" w:rsidRDefault="00762BBB">
      <w:pPr>
        <w:adjustRightInd w:val="0"/>
        <w:snapToGrid w:val="0"/>
        <w:spacing w:line="288" w:lineRule="auto"/>
        <w:ind w:firstLineChars="200" w:firstLine="480"/>
        <w:rPr>
          <w:rFonts w:ascii="仿宋_GB2312" w:eastAsia="仿宋_GB2312" w:hAnsi="仿宋_GB2312" w:cs="仿宋_GB2312"/>
          <w:kern w:val="0"/>
          <w:sz w:val="24"/>
        </w:rPr>
      </w:pPr>
      <w:r w:rsidRPr="00F13005">
        <w:rPr>
          <w:rFonts w:ascii="仿宋_GB2312" w:eastAsia="仿宋_GB2312" w:hAnsi="仿宋_GB2312" w:cs="仿宋_GB2312" w:hint="eastAsia"/>
          <w:kern w:val="0"/>
          <w:sz w:val="24"/>
        </w:rPr>
        <w:t>明渠计量包括：包括水工建筑物法（上下游水位加闸门开度）、堰槽（单水位）、规则断面单水位推流、规则断面单水位加流速仪推流、表面流速法（超声波时差）；</w:t>
      </w:r>
    </w:p>
    <w:p w:rsidR="008A5E2A" w:rsidRPr="00F13005" w:rsidRDefault="00762BBB">
      <w:pPr>
        <w:adjustRightInd w:val="0"/>
        <w:snapToGrid w:val="0"/>
        <w:spacing w:line="288" w:lineRule="auto"/>
        <w:ind w:firstLineChars="200" w:firstLine="480"/>
        <w:rPr>
          <w:rFonts w:ascii="仿宋_GB2312" w:eastAsia="仿宋_GB2312" w:hAnsi="仿宋_GB2312" w:cs="仿宋_GB2312"/>
          <w:b/>
          <w:bCs/>
          <w:kern w:val="0"/>
          <w:sz w:val="24"/>
        </w:rPr>
      </w:pPr>
      <w:r w:rsidRPr="00F13005">
        <w:rPr>
          <w:rFonts w:ascii="仿宋_GB2312" w:eastAsia="仿宋_GB2312" w:hAnsi="仿宋_GB2312" w:cs="仿宋_GB2312" w:hint="eastAsia"/>
          <w:kern w:val="0"/>
          <w:sz w:val="24"/>
        </w:rPr>
        <w:t>其他折算方式：包括泵站机组效率曲线折算、发电机组效率曲线折算、机电井以电折水（总用电量及地下水平均埋深）。</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4.计量设施类型：</w:t>
      </w:r>
      <w:r w:rsidRPr="00F13005">
        <w:rPr>
          <w:rFonts w:ascii="仿宋_GB2312" w:eastAsia="仿宋_GB2312" w:hAnsi="仿宋_GB2312" w:cs="仿宋_GB2312" w:hint="eastAsia"/>
          <w:kern w:val="0"/>
          <w:sz w:val="24"/>
        </w:rPr>
        <w:t>包括超声波流量计、电磁流量计、水表、水位计、闸位计、功率表（泵、机组）、其他，根据实际采用的计量设施类型勾选，如具有多种计量设施，可多选。勾选其他应注明采用的具体计量设施类型。</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5.数据传输方式：</w:t>
      </w:r>
      <w:r w:rsidRPr="00F13005">
        <w:rPr>
          <w:rFonts w:ascii="仿宋_GB2312" w:eastAsia="仿宋_GB2312" w:hAnsi="仿宋_GB2312" w:cs="仿宋_GB2312" w:hint="eastAsia"/>
          <w:bCs/>
          <w:kern w:val="0"/>
          <w:sz w:val="24"/>
        </w:rPr>
        <w:t>包括</w:t>
      </w:r>
      <w:r w:rsidRPr="00F13005">
        <w:rPr>
          <w:rFonts w:ascii="仿宋_GB2312" w:eastAsia="仿宋_GB2312" w:hAnsi="仿宋_GB2312" w:cs="仿宋_GB2312" w:hint="eastAsia"/>
          <w:kern w:val="0"/>
          <w:sz w:val="24"/>
        </w:rPr>
        <w:t>在线或非在线两种，按采用的数据传输方式勾选。如在线时，应明确传输接收的部门和层级，部门包括水利、税务、自然资源、住建、其他；层级包括流域管理机构、省、市、县，可多选。</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6.计量设施出厂序列号：</w:t>
      </w:r>
      <w:r w:rsidRPr="00F13005">
        <w:rPr>
          <w:rFonts w:ascii="仿宋_GB2312" w:eastAsia="仿宋_GB2312" w:hAnsi="仿宋_GB2312" w:cs="仿宋_GB2312" w:hint="eastAsia"/>
          <w:bCs/>
          <w:kern w:val="0"/>
          <w:sz w:val="24"/>
        </w:rPr>
        <w:t>指</w:t>
      </w:r>
      <w:r w:rsidRPr="00F13005">
        <w:rPr>
          <w:rFonts w:ascii="仿宋_GB2312" w:eastAsia="仿宋_GB2312" w:hAnsi="仿宋_GB2312" w:cs="仿宋_GB2312" w:hint="eastAsia"/>
          <w:kern w:val="0"/>
          <w:sz w:val="24"/>
        </w:rPr>
        <w:t>验证计量设施合法身份的计量设施出厂编号，采用“其他计量”类型的不填。</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7.计量设施检验合格日期：</w:t>
      </w:r>
      <w:r w:rsidRPr="00F13005">
        <w:rPr>
          <w:rFonts w:ascii="仿宋_GB2312" w:eastAsia="仿宋_GB2312" w:hAnsi="仿宋_GB2312" w:cs="仿宋_GB2312" w:hint="eastAsia"/>
          <w:bCs/>
          <w:kern w:val="0"/>
          <w:sz w:val="24"/>
        </w:rPr>
        <w:t>按</w:t>
      </w:r>
      <w:r w:rsidRPr="00F13005">
        <w:rPr>
          <w:rFonts w:ascii="仿宋_GB2312" w:eastAsia="仿宋_GB2312" w:hAnsi="仿宋_GB2312" w:cs="仿宋_GB2312" w:hint="eastAsia"/>
          <w:kern w:val="0"/>
          <w:sz w:val="24"/>
        </w:rPr>
        <w:t>年月日填写，采用“其他计量”类型的不填。</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8.计量设施照片：</w:t>
      </w:r>
      <w:r w:rsidRPr="00F13005">
        <w:rPr>
          <w:rFonts w:ascii="仿宋_GB2312" w:eastAsia="仿宋_GB2312" w:hAnsi="仿宋_GB2312" w:cs="仿宋_GB2312" w:hint="eastAsia"/>
          <w:kern w:val="0"/>
          <w:sz w:val="24"/>
        </w:rPr>
        <w:t>反映监测计量设施位置及周围环境的照片和计量设施表盘的照片各一张，采用JPG格式，单张照片大小分辨率不低于300dpi，不超过5M。</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9.检定校准要求：</w:t>
      </w:r>
      <w:r w:rsidRPr="00F13005">
        <w:rPr>
          <w:rFonts w:ascii="仿宋_GB2312" w:eastAsia="仿宋_GB2312" w:hAnsi="仿宋_GB2312" w:cs="仿宋_GB2312" w:hint="eastAsia"/>
          <w:kern w:val="0"/>
          <w:sz w:val="24"/>
        </w:rPr>
        <w:t>定期检定或核准的具体时间要求、送检具有资质的单位进行率定等。</w:t>
      </w:r>
    </w:p>
    <w:p w:rsidR="008A5E2A" w:rsidRPr="00F13005" w:rsidRDefault="008A5E2A">
      <w:pPr>
        <w:adjustRightInd w:val="0"/>
        <w:snapToGrid w:val="0"/>
        <w:spacing w:line="288" w:lineRule="auto"/>
        <w:ind w:firstLineChars="200" w:firstLine="480"/>
        <w:rPr>
          <w:rFonts w:ascii="仿宋_GB2312" w:eastAsia="仿宋_GB2312" w:hAnsi="仿宋_GB2312" w:cs="仿宋_GB2312"/>
          <w:kern w:val="0"/>
          <w:sz w:val="24"/>
        </w:rPr>
      </w:pPr>
    </w:p>
    <w:p w:rsidR="008A5E2A" w:rsidRPr="00F13005" w:rsidRDefault="00762BBB">
      <w:pPr>
        <w:adjustRightInd w:val="0"/>
        <w:snapToGrid w:val="0"/>
        <w:spacing w:line="288" w:lineRule="auto"/>
        <w:ind w:firstLineChars="200" w:firstLine="562"/>
        <w:rPr>
          <w:rFonts w:ascii="仿宋_GB2312" w:eastAsia="仿宋_GB2312" w:hAnsi="黑体" w:cs="黑体"/>
          <w:b/>
          <w:sz w:val="28"/>
        </w:rPr>
      </w:pPr>
      <w:r w:rsidRPr="00F13005">
        <w:rPr>
          <w:rFonts w:ascii="仿宋_GB2312" w:eastAsia="仿宋_GB2312" w:hAnsi="黑体" w:cs="黑体" w:hint="eastAsia"/>
          <w:b/>
          <w:sz w:val="28"/>
        </w:rPr>
        <w:t>表</w:t>
      </w:r>
      <w:r w:rsidR="00264D7C" w:rsidRPr="00F13005">
        <w:rPr>
          <w:rFonts w:ascii="仿宋_GB2312" w:eastAsia="仿宋_GB2312" w:hAnsi="黑体" w:cs="黑体"/>
          <w:b/>
          <w:sz w:val="28"/>
        </w:rPr>
        <w:t>3</w:t>
      </w:r>
      <w:r w:rsidRPr="00F13005">
        <w:rPr>
          <w:rFonts w:ascii="仿宋_GB2312" w:eastAsia="仿宋_GB2312" w:hAnsi="黑体" w:cs="黑体" w:hint="eastAsia"/>
          <w:b/>
          <w:sz w:val="28"/>
        </w:rPr>
        <w:t>、</w:t>
      </w:r>
      <w:r w:rsidR="00F13005">
        <w:rPr>
          <w:rFonts w:ascii="仿宋_GB2312" w:eastAsia="仿宋_GB2312" w:hAnsi="黑体" w:cs="黑体" w:hint="eastAsia"/>
          <w:b/>
          <w:sz w:val="28"/>
        </w:rPr>
        <w:t>取水用途</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（一）供水</w:t>
      </w:r>
      <w:r w:rsidR="00F13005">
        <w:rPr>
          <w:rFonts w:ascii="仿宋_GB2312" w:eastAsia="仿宋_GB2312" w:hAnsi="仿宋_GB2312" w:cs="仿宋_GB2312" w:hint="eastAsia"/>
          <w:b/>
          <w:bCs/>
          <w:kern w:val="0"/>
          <w:sz w:val="24"/>
        </w:rPr>
        <w:t>情况</w:t>
      </w:r>
      <w:r w:rsidRPr="00F13005">
        <w:rPr>
          <w:rFonts w:ascii="仿宋_GB2312" w:eastAsia="仿宋_GB2312" w:hAnsi="仿宋_GB2312" w:cs="仿宋_GB2312" w:hint="eastAsia"/>
          <w:b/>
          <w:bCs/>
          <w:kern w:val="0"/>
          <w:sz w:val="24"/>
        </w:rPr>
        <w:t>：</w:t>
      </w:r>
      <w:r w:rsidRPr="00F13005">
        <w:rPr>
          <w:rFonts w:ascii="仿宋_GB2312" w:eastAsia="仿宋_GB2312" w:hAnsi="仿宋_GB2312" w:cs="仿宋_GB2312" w:hint="eastAsia"/>
          <w:kern w:val="0"/>
          <w:sz w:val="24"/>
        </w:rPr>
        <w:t>取水类型为（a</w:t>
      </w:r>
      <w:r w:rsidR="00163A52" w:rsidRPr="00F13005">
        <w:rPr>
          <w:rFonts w:ascii="仿宋_GB2312" w:eastAsia="仿宋_GB2312" w:hAnsi="仿宋_GB2312" w:cs="仿宋_GB2312" w:hint="eastAsia"/>
          <w:kern w:val="0"/>
          <w:sz w:val="24"/>
        </w:rPr>
        <w:t>）</w:t>
      </w:r>
      <w:r w:rsidRPr="00F13005">
        <w:rPr>
          <w:rFonts w:ascii="仿宋_GB2312" w:eastAsia="仿宋_GB2312" w:hAnsi="仿宋_GB2312" w:cs="仿宋_GB2312" w:hint="eastAsia"/>
          <w:kern w:val="0"/>
          <w:sz w:val="24"/>
        </w:rPr>
        <w:t>水资源配置或（c</w:t>
      </w:r>
      <w:r w:rsidR="00163A52" w:rsidRPr="00F13005">
        <w:rPr>
          <w:rFonts w:ascii="仿宋_GB2312" w:eastAsia="仿宋_GB2312" w:hAnsi="仿宋_GB2312" w:cs="仿宋_GB2312" w:hint="eastAsia"/>
          <w:kern w:val="0"/>
          <w:sz w:val="24"/>
        </w:rPr>
        <w:t>）</w:t>
      </w:r>
      <w:r w:rsidRPr="00F13005">
        <w:rPr>
          <w:rFonts w:ascii="仿宋_GB2312" w:eastAsia="仿宋_GB2312" w:hAnsi="仿宋_GB2312" w:cs="仿宋_GB2312" w:hint="eastAsia"/>
          <w:kern w:val="0"/>
          <w:sz w:val="24"/>
        </w:rPr>
        <w:t>基础设施或公用事业的，填写此部分。</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1.年总供水量：</w:t>
      </w:r>
      <w:r w:rsidRPr="00F13005">
        <w:rPr>
          <w:rFonts w:ascii="仿宋_GB2312" w:eastAsia="仿宋_GB2312" w:hAnsi="仿宋_GB2312" w:cs="仿宋_GB2312" w:hint="eastAsia"/>
          <w:kern w:val="0"/>
          <w:sz w:val="24"/>
        </w:rPr>
        <w:t>单位为万立方米，精确到小数点后一位。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2.供水区域：</w:t>
      </w:r>
      <w:r w:rsidRPr="00F13005">
        <w:rPr>
          <w:rFonts w:ascii="仿宋_GB2312" w:eastAsia="仿宋_GB2312" w:hAnsi="仿宋_GB2312" w:cs="仿宋_GB2312" w:hint="eastAsia"/>
          <w:kern w:val="0"/>
          <w:sz w:val="24"/>
        </w:rPr>
        <w:t>填写供水范围涵盖的行政区域名称或单位名称及其对应的年供水总量，按水行政主管部门审批文件载明的相关内容填写。</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lastRenderedPageBreak/>
        <w:t>3.供水用途：</w:t>
      </w:r>
      <w:r w:rsidRPr="00F13005">
        <w:rPr>
          <w:rFonts w:ascii="仿宋_GB2312" w:eastAsia="仿宋_GB2312" w:hAnsi="仿宋_GB2312" w:cs="仿宋_GB2312" w:hint="eastAsia"/>
          <w:bCs/>
          <w:kern w:val="0"/>
          <w:sz w:val="24"/>
        </w:rPr>
        <w:t>包括城市</w:t>
      </w:r>
      <w:r w:rsidRPr="00F13005">
        <w:rPr>
          <w:rFonts w:ascii="仿宋_GB2312" w:eastAsia="仿宋_GB2312" w:hAnsi="仿宋_GB2312" w:cs="仿宋_GB2312" w:hint="eastAsia"/>
          <w:kern w:val="0"/>
          <w:sz w:val="24"/>
        </w:rPr>
        <w:t>供水、工业供水、灌溉和其他供水等，按水行政主管部门审批文件载明的供水用途及对应的供水量填写，勾选其他供水应说明具体供水用途。</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4.供水对象：</w:t>
      </w:r>
      <w:r w:rsidRPr="00F13005">
        <w:rPr>
          <w:rFonts w:ascii="仿宋_GB2312" w:eastAsia="仿宋_GB2312" w:hAnsi="仿宋_GB2312" w:cs="仿宋_GB2312" w:hint="eastAsia"/>
          <w:kern w:val="0"/>
          <w:sz w:val="24"/>
        </w:rPr>
        <w:t>填报供水区域内规模以上用水企业（或用水单位，下同）情况，包括所属行业、企业数量、用水规模；附具规模以上用水企业名录。如无，则不填写。</w:t>
      </w:r>
    </w:p>
    <w:p w:rsidR="008A5E2A" w:rsidRPr="00F13005" w:rsidRDefault="00762BBB">
      <w:pPr>
        <w:adjustRightInd w:val="0"/>
        <w:snapToGrid w:val="0"/>
        <w:spacing w:line="288" w:lineRule="auto"/>
        <w:ind w:firstLineChars="200" w:firstLine="480"/>
        <w:rPr>
          <w:rFonts w:ascii="仿宋_GB2312" w:eastAsia="仿宋_GB2312" w:hAnsi="仿宋_GB2312" w:cs="仿宋_GB2312"/>
          <w:kern w:val="0"/>
          <w:sz w:val="24"/>
        </w:rPr>
      </w:pPr>
      <w:r w:rsidRPr="00F13005">
        <w:rPr>
          <w:rFonts w:ascii="仿宋_GB2312" w:eastAsia="仿宋_GB2312" w:hAnsi="仿宋_GB2312" w:cs="仿宋_GB2312" w:hint="eastAsia"/>
          <w:kern w:val="0"/>
          <w:sz w:val="24"/>
        </w:rPr>
        <w:t>纳入名录的用水企业用水规模和范围，由流域管理机构和省级水行政主管部门确定。</w:t>
      </w:r>
    </w:p>
    <w:p w:rsidR="008A5E2A" w:rsidRPr="00F13005" w:rsidRDefault="00762BBB">
      <w:pPr>
        <w:numPr>
          <w:ilvl w:val="0"/>
          <w:numId w:val="2"/>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用水</w:t>
      </w:r>
      <w:r w:rsidR="00F13005">
        <w:rPr>
          <w:rFonts w:ascii="仿宋_GB2312" w:eastAsia="仿宋_GB2312" w:hAnsi="仿宋_GB2312" w:cs="仿宋_GB2312" w:hint="eastAsia"/>
          <w:b/>
          <w:bCs/>
          <w:kern w:val="0"/>
          <w:sz w:val="24"/>
        </w:rPr>
        <w:t>情况</w:t>
      </w:r>
      <w:r w:rsidRPr="00F13005">
        <w:rPr>
          <w:rFonts w:ascii="仿宋_GB2312" w:eastAsia="仿宋_GB2312" w:hAnsi="仿宋_GB2312" w:cs="仿宋_GB2312" w:hint="eastAsia"/>
          <w:b/>
          <w:bCs/>
          <w:kern w:val="0"/>
          <w:sz w:val="24"/>
        </w:rPr>
        <w:t>：</w:t>
      </w:r>
      <w:r w:rsidRPr="00F13005">
        <w:rPr>
          <w:rFonts w:ascii="仿宋_GB2312" w:eastAsia="仿宋_GB2312" w:hAnsi="仿宋_GB2312" w:cs="仿宋_GB2312" w:hint="eastAsia"/>
          <w:kern w:val="0"/>
          <w:sz w:val="24"/>
        </w:rPr>
        <w:t>取水类型为（d）自备水源的，填写此部分内容。按照照面的“取水用途”填写相应的内容。多种取水用途时，应逐一分别填写各项取水用途对应的事项内容。具体说明如下。</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1.工业用水：</w:t>
      </w:r>
      <w:r w:rsidRPr="00F13005">
        <w:rPr>
          <w:rFonts w:ascii="仿宋_GB2312" w:eastAsia="仿宋_GB2312" w:hAnsi="仿宋_GB2312" w:cs="仿宋_GB2312" w:hint="eastAsia"/>
          <w:kern w:val="0"/>
          <w:sz w:val="24"/>
        </w:rPr>
        <w:t>如有多种产品，按设计年产量从大至小分别填写，最多填写3种产品，设计年产量、用水定额应注明单位。</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2.火（核）电和其他发电用水：</w:t>
      </w:r>
      <w:r w:rsidRPr="00F13005">
        <w:rPr>
          <w:rFonts w:ascii="仿宋_GB2312" w:eastAsia="仿宋_GB2312" w:hAnsi="仿宋_GB2312" w:cs="仿宋_GB2312" w:hint="eastAsia"/>
          <w:kern w:val="0"/>
          <w:sz w:val="24"/>
        </w:rPr>
        <w:t>勾选发电类型，分为贯流式水冷、闭式循环水冷、空冷、核电、生物质发电、垃圾发电；贯流式水冷发电用水，还应填写贯流式水冷消耗水量，单位万立方米/年</w:t>
      </w:r>
      <w:r w:rsidRPr="00F13005">
        <w:rPr>
          <w:rFonts w:ascii="仿宋_GB2312" w:eastAsia="仿宋_GB2312" w:hAnsi="仿宋_GB2312" w:cs="仿宋_GB2312" w:hint="eastAsia"/>
          <w:b/>
          <w:bCs/>
          <w:kern w:val="0"/>
          <w:sz w:val="24"/>
        </w:rPr>
        <w:t>。</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3.种植业用水、林业用水：</w:t>
      </w:r>
      <w:r w:rsidRPr="00F13005">
        <w:rPr>
          <w:rFonts w:ascii="仿宋_GB2312" w:eastAsia="仿宋_GB2312" w:hAnsi="仿宋_GB2312" w:cs="仿宋_GB2312" w:hint="eastAsia"/>
          <w:bCs/>
          <w:kern w:val="0"/>
          <w:sz w:val="24"/>
        </w:rPr>
        <w:t>按</w:t>
      </w:r>
      <w:r w:rsidRPr="00F13005">
        <w:rPr>
          <w:rFonts w:ascii="仿宋_GB2312" w:eastAsia="仿宋_GB2312" w:hAnsi="仿宋_GB2312" w:cs="仿宋_GB2312" w:hint="eastAsia"/>
          <w:kern w:val="0"/>
          <w:sz w:val="24"/>
        </w:rPr>
        <w:t>主要作物品种种植面积，从大至小分别填写，最多写3种，单位为万亩。</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4.畜牧养殖业用水：</w:t>
      </w:r>
      <w:r w:rsidRPr="00F13005">
        <w:rPr>
          <w:rFonts w:ascii="仿宋_GB2312" w:eastAsia="仿宋_GB2312" w:hAnsi="仿宋_GB2312" w:cs="仿宋_GB2312" w:hint="eastAsia"/>
          <w:kern w:val="0"/>
          <w:sz w:val="24"/>
        </w:rPr>
        <w:t>畜禽种类按设计饲养规模从大至小分别填写，最多填写3种，单位为万头（只）。</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5.建筑业用水:</w:t>
      </w:r>
      <w:r w:rsidRPr="00F13005">
        <w:rPr>
          <w:rFonts w:ascii="仿宋_GB2312" w:eastAsia="仿宋_GB2312" w:hAnsi="仿宋_GB2312" w:cs="仿宋_GB2312" w:hint="eastAsia"/>
          <w:kern w:val="0"/>
          <w:sz w:val="24"/>
        </w:rPr>
        <w:t>规模指标是指用水测算用水量的产品规模，如商品混凝土面积、房屋维修面积等。用水定额，单位为立方米/平方米。</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6.服务业用水：应</w:t>
      </w:r>
      <w:r w:rsidRPr="00F13005">
        <w:rPr>
          <w:rFonts w:ascii="仿宋_GB2312" w:eastAsia="仿宋_GB2312" w:hAnsi="仿宋_GB2312" w:cs="仿宋_GB2312" w:hint="eastAsia"/>
          <w:kern w:val="0"/>
          <w:sz w:val="24"/>
        </w:rPr>
        <w:t>勾选服务业的类型，包括公共事业、高尔夫球场、滑雪场、洗浴、洗车、其他服务业；规模指标是指用水测算用水量的人口数量或面积规模。</w:t>
      </w:r>
    </w:p>
    <w:p w:rsidR="008A5E2A" w:rsidRPr="00F13005" w:rsidRDefault="00762BBB">
      <w:pPr>
        <w:numPr>
          <w:ilvl w:val="255"/>
          <w:numId w:val="0"/>
        </w:num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7.生态用水：勾选</w:t>
      </w:r>
      <w:r w:rsidRPr="00F13005">
        <w:rPr>
          <w:rFonts w:ascii="仿宋_GB2312" w:eastAsia="仿宋_GB2312" w:hAnsi="仿宋_GB2312" w:cs="仿宋_GB2312" w:hint="eastAsia"/>
          <w:kern w:val="0"/>
          <w:sz w:val="24"/>
        </w:rPr>
        <w:t>生态用水类型，包括园林景观、河湖湿地等补水、其他。</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8.行业用水定额：</w:t>
      </w:r>
      <w:r w:rsidRPr="00F13005">
        <w:rPr>
          <w:rFonts w:ascii="仿宋_GB2312" w:eastAsia="仿宋_GB2312" w:hAnsi="仿宋_GB2312" w:cs="仿宋_GB2312" w:hint="eastAsia"/>
          <w:kern w:val="0"/>
          <w:sz w:val="24"/>
        </w:rPr>
        <w:t>指国家、行业主管部门或地方颁布的行业用水定额标准；未规定计算单位的，应填写计算单位，精确到整数位；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9.用水定额实际控制指标：</w:t>
      </w:r>
      <w:r w:rsidRPr="00F13005">
        <w:rPr>
          <w:rFonts w:ascii="仿宋_GB2312" w:eastAsia="仿宋_GB2312" w:hAnsi="仿宋_GB2312" w:cs="仿宋_GB2312" w:hint="eastAsia"/>
          <w:kern w:val="0"/>
          <w:sz w:val="24"/>
        </w:rPr>
        <w:t>是指取水项目实际采用的用水定额，未规定计算单位的，应填写计算单位，精确到整数位；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10.年用水量：</w:t>
      </w:r>
      <w:r w:rsidRPr="00F13005">
        <w:rPr>
          <w:rFonts w:ascii="仿宋_GB2312" w:eastAsia="仿宋_GB2312" w:hAnsi="仿宋_GB2312" w:cs="仿宋_GB2312" w:hint="eastAsia"/>
          <w:kern w:val="0"/>
          <w:sz w:val="24"/>
        </w:rPr>
        <w:t>单位为万立方米，精确到小数点后一位。</w:t>
      </w:r>
    </w:p>
    <w:p w:rsidR="007277E0" w:rsidRPr="00F13005" w:rsidRDefault="007277E0">
      <w:pPr>
        <w:adjustRightInd w:val="0"/>
        <w:snapToGrid w:val="0"/>
        <w:spacing w:line="288" w:lineRule="auto"/>
        <w:ind w:firstLineChars="200" w:firstLine="482"/>
        <w:rPr>
          <w:rFonts w:ascii="仿宋_GB2312" w:eastAsia="仿宋_GB2312" w:hAnsi="仿宋_GB2312" w:cs="仿宋_GB2312"/>
          <w:bCs/>
          <w:kern w:val="0"/>
          <w:sz w:val="24"/>
        </w:rPr>
      </w:pPr>
      <w:r w:rsidRPr="00F13005">
        <w:rPr>
          <w:rFonts w:ascii="仿宋_GB2312" w:eastAsia="仿宋_GB2312" w:hAnsi="仿宋_GB2312" w:cs="仿宋_GB2312" w:hint="eastAsia"/>
          <w:b/>
          <w:bCs/>
          <w:kern w:val="0"/>
          <w:sz w:val="24"/>
        </w:rPr>
        <w:t>1</w:t>
      </w:r>
      <w:r w:rsidRPr="00F13005">
        <w:rPr>
          <w:rFonts w:ascii="仿宋_GB2312" w:eastAsia="仿宋_GB2312" w:hAnsi="仿宋_GB2312" w:cs="仿宋_GB2312"/>
          <w:b/>
          <w:bCs/>
          <w:kern w:val="0"/>
          <w:sz w:val="24"/>
        </w:rPr>
        <w:t>1</w:t>
      </w:r>
      <w:r w:rsidRPr="00F13005">
        <w:rPr>
          <w:rFonts w:ascii="仿宋_GB2312" w:eastAsia="仿宋_GB2312" w:hAnsi="仿宋_GB2312" w:cs="仿宋_GB2312" w:hint="eastAsia"/>
          <w:b/>
          <w:bCs/>
          <w:kern w:val="0"/>
          <w:sz w:val="24"/>
        </w:rPr>
        <w:t>.与区域评估结论的符合性：</w:t>
      </w:r>
      <w:r w:rsidRPr="00F13005">
        <w:rPr>
          <w:rFonts w:ascii="仿宋_GB2312" w:eastAsia="仿宋_GB2312" w:hAnsi="仿宋_GB2312" w:cs="仿宋_GB2312" w:hint="eastAsia"/>
          <w:bCs/>
          <w:kern w:val="0"/>
          <w:sz w:val="24"/>
        </w:rPr>
        <w:t>与区域评估结论中园区的用水总量、用水效率控制目标，</w:t>
      </w:r>
      <w:r w:rsidR="00BC2F82" w:rsidRPr="00F13005">
        <w:rPr>
          <w:rFonts w:ascii="仿宋_GB2312" w:eastAsia="仿宋_GB2312" w:hAnsi="仿宋_GB2312" w:cs="仿宋_GB2312" w:hint="eastAsia"/>
          <w:bCs/>
          <w:kern w:val="0"/>
          <w:sz w:val="24"/>
        </w:rPr>
        <w:t>产业准入政策、</w:t>
      </w:r>
      <w:r w:rsidRPr="00F13005">
        <w:rPr>
          <w:rFonts w:ascii="仿宋_GB2312" w:eastAsia="仿宋_GB2312" w:hAnsi="仿宋_GB2312" w:cs="仿宋_GB2312" w:hint="eastAsia"/>
          <w:bCs/>
          <w:kern w:val="0"/>
          <w:sz w:val="24"/>
        </w:rPr>
        <w:t>项目准入的水效标准和相关管理要求等的符合性。</w:t>
      </w:r>
    </w:p>
    <w:p w:rsidR="008A5E2A" w:rsidRPr="00F13005" w:rsidRDefault="00762BBB">
      <w:pPr>
        <w:adjustRightInd w:val="0"/>
        <w:snapToGrid w:val="0"/>
        <w:spacing w:line="288" w:lineRule="auto"/>
        <w:ind w:firstLineChars="200" w:firstLine="482"/>
        <w:rPr>
          <w:rFonts w:ascii="仿宋_GB2312" w:eastAsia="仿宋_GB2312" w:hAnsi="仿宋_GB2312" w:cs="仿宋_GB2312"/>
          <w:b/>
          <w:bCs/>
          <w:kern w:val="0"/>
          <w:sz w:val="24"/>
        </w:rPr>
      </w:pPr>
      <w:r w:rsidRPr="00F13005">
        <w:rPr>
          <w:rFonts w:ascii="仿宋_GB2312" w:eastAsia="仿宋_GB2312" w:hAnsi="仿宋_GB2312" w:cs="仿宋_GB2312" w:hint="eastAsia"/>
          <w:b/>
          <w:bCs/>
          <w:kern w:val="0"/>
          <w:sz w:val="24"/>
        </w:rPr>
        <w:t>（三）退水</w:t>
      </w:r>
      <w:r w:rsidR="00F13005">
        <w:rPr>
          <w:rFonts w:ascii="仿宋_GB2312" w:eastAsia="仿宋_GB2312" w:hAnsi="仿宋_GB2312" w:cs="仿宋_GB2312" w:hint="eastAsia"/>
          <w:b/>
          <w:bCs/>
          <w:kern w:val="0"/>
          <w:sz w:val="24"/>
        </w:rPr>
        <w:t>情况</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1.退水去向：包括</w:t>
      </w:r>
      <w:r w:rsidRPr="00F13005">
        <w:rPr>
          <w:rFonts w:ascii="仿宋_GB2312" w:eastAsia="仿宋_GB2312" w:hAnsi="仿宋_GB2312" w:cs="仿宋_GB2312" w:hint="eastAsia"/>
          <w:kern w:val="0"/>
          <w:sz w:val="24"/>
        </w:rPr>
        <w:t>企业污水处理厂、公共污水收集管网、达标处理后直接排入江河湖库、其他，按退水实际去向勾选，勾选其他应注明具体退水去向。</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2.退水地点：</w:t>
      </w:r>
      <w:r w:rsidRPr="00F13005">
        <w:rPr>
          <w:rFonts w:ascii="仿宋_GB2312" w:eastAsia="仿宋_GB2312" w:hAnsi="仿宋_GB2312" w:cs="仿宋_GB2312" w:hint="eastAsia"/>
          <w:kern w:val="0"/>
          <w:sz w:val="24"/>
        </w:rPr>
        <w:t>退入污水处理厂处理的填写污水处理厂所在地址，排入公共污水收集管网的填写公共污水收集管网，排入江河湖库的填写受纳水体名称。</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sz w:val="24"/>
        </w:rPr>
        <w:lastRenderedPageBreak/>
        <w:t>3.监测方式：</w:t>
      </w:r>
      <w:r w:rsidRPr="00F13005">
        <w:rPr>
          <w:rFonts w:ascii="仿宋_GB2312" w:eastAsia="仿宋_GB2312" w:hAnsi="仿宋_GB2312" w:cs="仿宋_GB2312" w:hint="eastAsia"/>
          <w:sz w:val="24"/>
        </w:rPr>
        <w:t>包括监测、推算、其他，按实际监测方式勾选。勾选其他时，要注明具体方式。</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4.退水量：</w:t>
      </w:r>
      <w:r w:rsidRPr="00F13005">
        <w:rPr>
          <w:rFonts w:ascii="仿宋_GB2312" w:eastAsia="仿宋_GB2312" w:hAnsi="仿宋_GB2312" w:cs="仿宋_GB2312" w:hint="eastAsia"/>
          <w:kern w:val="0"/>
          <w:sz w:val="24"/>
        </w:rPr>
        <w:t>单位为万立方米/年，精确到小数点后一位。</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5.退水水质执行标准：</w:t>
      </w:r>
      <w:r w:rsidRPr="00F13005">
        <w:rPr>
          <w:rFonts w:ascii="仿宋_GB2312" w:eastAsia="仿宋_GB2312" w:hAnsi="仿宋_GB2312" w:cs="仿宋_GB2312" w:hint="eastAsia"/>
          <w:kern w:val="0"/>
          <w:sz w:val="24"/>
        </w:rPr>
        <w:t>按照《城市污水排放标准》</w:t>
      </w:r>
      <w:r w:rsidR="007277E0" w:rsidRPr="00F13005">
        <w:rPr>
          <w:rFonts w:ascii="仿宋_GB2312" w:eastAsia="仿宋_GB2312" w:hAnsi="仿宋_GB2312" w:cs="仿宋_GB2312" w:hint="eastAsia"/>
          <w:kern w:val="0"/>
          <w:sz w:val="24"/>
        </w:rPr>
        <w:t>（</w:t>
      </w:r>
      <w:r w:rsidRPr="00F13005">
        <w:rPr>
          <w:rFonts w:ascii="仿宋_GB2312" w:eastAsia="仿宋_GB2312" w:hAnsi="仿宋_GB2312" w:cs="仿宋_GB2312" w:hint="eastAsia"/>
          <w:kern w:val="0"/>
          <w:sz w:val="24"/>
        </w:rPr>
        <w:t>GB18918</w:t>
      </w:r>
      <w:r w:rsidR="007277E0" w:rsidRPr="00F13005">
        <w:rPr>
          <w:rFonts w:ascii="仿宋_GB2312" w:eastAsia="仿宋_GB2312" w:hAnsi="仿宋_GB2312" w:cs="仿宋_GB2312" w:hint="eastAsia"/>
          <w:kern w:val="0"/>
          <w:sz w:val="24"/>
        </w:rPr>
        <w:t>）</w:t>
      </w:r>
      <w:r w:rsidRPr="00F13005">
        <w:rPr>
          <w:rFonts w:ascii="仿宋_GB2312" w:eastAsia="仿宋_GB2312" w:hAnsi="仿宋_GB2312" w:cs="仿宋_GB2312" w:hint="eastAsia"/>
          <w:kern w:val="0"/>
          <w:sz w:val="24"/>
        </w:rPr>
        <w:t>，填写项目退水执行的具体标准。</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6.主要污染物种类：</w:t>
      </w:r>
      <w:r w:rsidRPr="00F13005">
        <w:rPr>
          <w:rFonts w:ascii="仿宋_GB2312" w:eastAsia="仿宋_GB2312" w:hAnsi="仿宋_GB2312" w:cs="仿宋_GB2312" w:hint="eastAsia"/>
          <w:kern w:val="0"/>
          <w:sz w:val="24"/>
        </w:rPr>
        <w:t>如COD、氨氮、BOD、磷等。</w:t>
      </w:r>
    </w:p>
    <w:p w:rsidR="008A5E2A" w:rsidRPr="00F13005" w:rsidRDefault="00762BBB">
      <w:pPr>
        <w:adjustRightInd w:val="0"/>
        <w:snapToGrid w:val="0"/>
        <w:spacing w:line="288" w:lineRule="auto"/>
        <w:ind w:firstLineChars="200" w:firstLine="482"/>
        <w:rPr>
          <w:rFonts w:ascii="仿宋_GB2312" w:eastAsia="仿宋_GB2312" w:hAnsi="仿宋_GB2312" w:cs="仿宋_GB2312"/>
          <w:kern w:val="0"/>
          <w:sz w:val="24"/>
        </w:rPr>
      </w:pPr>
      <w:r w:rsidRPr="00F13005">
        <w:rPr>
          <w:rFonts w:ascii="仿宋_GB2312" w:eastAsia="仿宋_GB2312" w:hAnsi="仿宋_GB2312" w:cs="仿宋_GB2312" w:hint="eastAsia"/>
          <w:b/>
          <w:bCs/>
          <w:kern w:val="0"/>
          <w:sz w:val="24"/>
        </w:rPr>
        <w:t>7.退水涉及水功能区名称：</w:t>
      </w:r>
      <w:r w:rsidRPr="00F13005">
        <w:rPr>
          <w:rFonts w:ascii="仿宋_GB2312" w:eastAsia="仿宋_GB2312" w:hAnsi="仿宋_GB2312" w:cs="仿宋_GB2312" w:hint="eastAsia"/>
          <w:kern w:val="0"/>
          <w:sz w:val="24"/>
        </w:rPr>
        <w:t>退水排入江河湖库的，填写排入的水功能区名称。</w:t>
      </w:r>
    </w:p>
    <w:p w:rsidR="008A5E2A" w:rsidRPr="00F13005" w:rsidRDefault="008A5E2A">
      <w:pPr>
        <w:adjustRightInd w:val="0"/>
        <w:snapToGrid w:val="0"/>
        <w:spacing w:line="288" w:lineRule="auto"/>
        <w:ind w:firstLineChars="200" w:firstLine="480"/>
        <w:rPr>
          <w:rFonts w:ascii="仿宋_GB2312" w:eastAsia="仿宋_GB2312" w:hAnsi="仿宋_GB2312" w:cs="仿宋_GB2312"/>
          <w:kern w:val="0"/>
          <w:sz w:val="24"/>
        </w:rPr>
      </w:pPr>
      <w:bookmarkStart w:id="0" w:name="_GoBack"/>
      <w:bookmarkEnd w:id="0"/>
    </w:p>
    <w:sectPr w:rsidR="008A5E2A" w:rsidRPr="00F13005" w:rsidSect="00B57FEB">
      <w:footerReference w:type="default" r:id="rId11"/>
      <w:pgSz w:w="16838" w:h="11906" w:orient="landscape"/>
      <w:pgMar w:top="1100" w:right="1440" w:bottom="1100" w:left="1440" w:header="851" w:footer="774"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009" w:rsidRDefault="004D7009">
      <w:r>
        <w:separator/>
      </w:r>
    </w:p>
  </w:endnote>
  <w:endnote w:type="continuationSeparator" w:id="0">
    <w:p w:rsidR="004D7009" w:rsidRDefault="004D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878438"/>
      <w:docPartObj>
        <w:docPartGallery w:val="Page Numbers (Bottom of Page)"/>
        <w:docPartUnique/>
      </w:docPartObj>
    </w:sdtPr>
    <w:sdtEndPr>
      <w:rPr>
        <w:rFonts w:ascii="Times New Roman" w:hAnsi="Times New Roman" w:cs="Times New Roman"/>
      </w:rPr>
    </w:sdtEndPr>
    <w:sdtContent>
      <w:p w:rsidR="00F13005" w:rsidRPr="00B57FEB" w:rsidRDefault="00F13005" w:rsidP="00B57FEB">
        <w:pPr>
          <w:pStyle w:val="a5"/>
          <w:jc w:val="center"/>
          <w:rPr>
            <w:rFonts w:ascii="Times New Roman" w:hAnsi="Times New Roman" w:cs="Times New Roman"/>
          </w:rPr>
        </w:pPr>
        <w:r w:rsidRPr="00B57FEB">
          <w:rPr>
            <w:rFonts w:ascii="Times New Roman" w:hAnsi="Times New Roman" w:cs="Times New Roman"/>
          </w:rPr>
          <w:fldChar w:fldCharType="begin"/>
        </w:r>
        <w:r w:rsidRPr="00B57FEB">
          <w:rPr>
            <w:rFonts w:ascii="Times New Roman" w:hAnsi="Times New Roman" w:cs="Times New Roman"/>
          </w:rPr>
          <w:instrText>PAGE   \* MERGEFORMAT</w:instrText>
        </w:r>
        <w:r w:rsidRPr="00B57FEB">
          <w:rPr>
            <w:rFonts w:ascii="Times New Roman" w:hAnsi="Times New Roman" w:cs="Times New Roman"/>
          </w:rPr>
          <w:fldChar w:fldCharType="separate"/>
        </w:r>
        <w:r w:rsidR="0070006B" w:rsidRPr="0070006B">
          <w:rPr>
            <w:rFonts w:ascii="Times New Roman" w:hAnsi="Times New Roman" w:cs="Times New Roman"/>
            <w:noProof/>
            <w:lang w:val="zh-CN"/>
          </w:rPr>
          <w:t>1</w:t>
        </w:r>
        <w:r w:rsidRPr="00B57FE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009" w:rsidRDefault="004D7009">
      <w:r>
        <w:separator/>
      </w:r>
    </w:p>
  </w:footnote>
  <w:footnote w:type="continuationSeparator" w:id="0">
    <w:p w:rsidR="004D7009" w:rsidRDefault="004D7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05" w:rsidRDefault="00F13005">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7382E7"/>
    <w:multiLevelType w:val="singleLevel"/>
    <w:tmpl w:val="867382E7"/>
    <w:lvl w:ilvl="0">
      <w:start w:val="2"/>
      <w:numFmt w:val="chineseCounting"/>
      <w:suff w:val="nothing"/>
      <w:lvlText w:val="（%1）"/>
      <w:lvlJc w:val="left"/>
      <w:rPr>
        <w:rFonts w:hint="eastAsia"/>
      </w:rPr>
    </w:lvl>
  </w:abstractNum>
  <w:abstractNum w:abstractNumId="1" w15:restartNumberingAfterBreak="0">
    <w:nsid w:val="EFEBB0DE"/>
    <w:multiLevelType w:val="singleLevel"/>
    <w:tmpl w:val="EFEBB0DE"/>
    <w:lvl w:ilvl="0">
      <w:start w:val="3"/>
      <w:numFmt w:val="chineseCounting"/>
      <w:suff w:val="nothing"/>
      <w:lvlText w:val="（%1）"/>
      <w:lvlJc w:val="left"/>
      <w:rPr>
        <w:rFonts w:hint="eastAsia"/>
      </w:rPr>
    </w:lvl>
  </w:abstractNum>
  <w:abstractNum w:abstractNumId="2" w15:restartNumberingAfterBreak="0">
    <w:nsid w:val="3AFC0EAF"/>
    <w:multiLevelType w:val="hybridMultilevel"/>
    <w:tmpl w:val="619E7FDC"/>
    <w:lvl w:ilvl="0" w:tplc="979485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F4"/>
    <w:rsid w:val="00004422"/>
    <w:rsid w:val="00012F6E"/>
    <w:rsid w:val="00025C50"/>
    <w:rsid w:val="000415EC"/>
    <w:rsid w:val="00054380"/>
    <w:rsid w:val="000543CB"/>
    <w:rsid w:val="00056BEE"/>
    <w:rsid w:val="00056CB4"/>
    <w:rsid w:val="000641C8"/>
    <w:rsid w:val="000A5EA8"/>
    <w:rsid w:val="000C0C40"/>
    <w:rsid w:val="000E0514"/>
    <w:rsid w:val="000E0A4B"/>
    <w:rsid w:val="000E6670"/>
    <w:rsid w:val="00101380"/>
    <w:rsid w:val="001023CD"/>
    <w:rsid w:val="001606F6"/>
    <w:rsid w:val="00163A52"/>
    <w:rsid w:val="00174844"/>
    <w:rsid w:val="00190460"/>
    <w:rsid w:val="001A1B1F"/>
    <w:rsid w:val="001B32CA"/>
    <w:rsid w:val="001B4ED3"/>
    <w:rsid w:val="001C2523"/>
    <w:rsid w:val="001D598D"/>
    <w:rsid w:val="001E6C66"/>
    <w:rsid w:val="001F1C8F"/>
    <w:rsid w:val="00233DCE"/>
    <w:rsid w:val="002449F4"/>
    <w:rsid w:val="00264D7C"/>
    <w:rsid w:val="0026545C"/>
    <w:rsid w:val="00283AEA"/>
    <w:rsid w:val="002970FF"/>
    <w:rsid w:val="002C4C18"/>
    <w:rsid w:val="002D5993"/>
    <w:rsid w:val="002F64C8"/>
    <w:rsid w:val="003237E3"/>
    <w:rsid w:val="003426B8"/>
    <w:rsid w:val="00347E6C"/>
    <w:rsid w:val="00366C05"/>
    <w:rsid w:val="003835CE"/>
    <w:rsid w:val="003B5D29"/>
    <w:rsid w:val="003C5351"/>
    <w:rsid w:val="003D4CA4"/>
    <w:rsid w:val="0046627A"/>
    <w:rsid w:val="00494ED3"/>
    <w:rsid w:val="004D48D3"/>
    <w:rsid w:val="004D7009"/>
    <w:rsid w:val="00554B16"/>
    <w:rsid w:val="0058544C"/>
    <w:rsid w:val="0058582C"/>
    <w:rsid w:val="0058699F"/>
    <w:rsid w:val="00594415"/>
    <w:rsid w:val="005B2F3F"/>
    <w:rsid w:val="005B3874"/>
    <w:rsid w:val="005D3A34"/>
    <w:rsid w:val="006119E0"/>
    <w:rsid w:val="0064454A"/>
    <w:rsid w:val="00657F98"/>
    <w:rsid w:val="00662E20"/>
    <w:rsid w:val="00683101"/>
    <w:rsid w:val="006A30BF"/>
    <w:rsid w:val="006C314F"/>
    <w:rsid w:val="006C6402"/>
    <w:rsid w:val="006E0B78"/>
    <w:rsid w:val="0070006B"/>
    <w:rsid w:val="00713562"/>
    <w:rsid w:val="00727037"/>
    <w:rsid w:val="007277E0"/>
    <w:rsid w:val="00734D24"/>
    <w:rsid w:val="00762BBB"/>
    <w:rsid w:val="00764E37"/>
    <w:rsid w:val="007F2B2B"/>
    <w:rsid w:val="007F6A29"/>
    <w:rsid w:val="008060B4"/>
    <w:rsid w:val="008431A3"/>
    <w:rsid w:val="00865D8B"/>
    <w:rsid w:val="00891206"/>
    <w:rsid w:val="008A5E2A"/>
    <w:rsid w:val="008F137D"/>
    <w:rsid w:val="00922BF8"/>
    <w:rsid w:val="009544CF"/>
    <w:rsid w:val="009739AE"/>
    <w:rsid w:val="00976FBF"/>
    <w:rsid w:val="009939CF"/>
    <w:rsid w:val="00A03BEA"/>
    <w:rsid w:val="00A078E8"/>
    <w:rsid w:val="00A4305B"/>
    <w:rsid w:val="00A50D8B"/>
    <w:rsid w:val="00A63D47"/>
    <w:rsid w:val="00AB1495"/>
    <w:rsid w:val="00AB5348"/>
    <w:rsid w:val="00AD2D0C"/>
    <w:rsid w:val="00AE2E41"/>
    <w:rsid w:val="00B13753"/>
    <w:rsid w:val="00B14A8E"/>
    <w:rsid w:val="00B4172D"/>
    <w:rsid w:val="00B41AF9"/>
    <w:rsid w:val="00B504A3"/>
    <w:rsid w:val="00B55B05"/>
    <w:rsid w:val="00B57FEB"/>
    <w:rsid w:val="00B63541"/>
    <w:rsid w:val="00B721BB"/>
    <w:rsid w:val="00B7237F"/>
    <w:rsid w:val="00B9061C"/>
    <w:rsid w:val="00B95D10"/>
    <w:rsid w:val="00BC2F82"/>
    <w:rsid w:val="00BD2F6F"/>
    <w:rsid w:val="00BD4190"/>
    <w:rsid w:val="00BD7698"/>
    <w:rsid w:val="00BE7170"/>
    <w:rsid w:val="00BF53B6"/>
    <w:rsid w:val="00C058A4"/>
    <w:rsid w:val="00C67316"/>
    <w:rsid w:val="00C75C61"/>
    <w:rsid w:val="00CB15D1"/>
    <w:rsid w:val="00CB6384"/>
    <w:rsid w:val="00CC1340"/>
    <w:rsid w:val="00CC6849"/>
    <w:rsid w:val="00D24B76"/>
    <w:rsid w:val="00D34483"/>
    <w:rsid w:val="00D65568"/>
    <w:rsid w:val="00D6573A"/>
    <w:rsid w:val="00D86222"/>
    <w:rsid w:val="00DC008D"/>
    <w:rsid w:val="00DC39F5"/>
    <w:rsid w:val="00DC3D20"/>
    <w:rsid w:val="00DD1E6C"/>
    <w:rsid w:val="00DE5804"/>
    <w:rsid w:val="00DF37C5"/>
    <w:rsid w:val="00E13311"/>
    <w:rsid w:val="00E87B1B"/>
    <w:rsid w:val="00EA23A3"/>
    <w:rsid w:val="00ED76A2"/>
    <w:rsid w:val="00EE4986"/>
    <w:rsid w:val="00EE55C0"/>
    <w:rsid w:val="00EF7507"/>
    <w:rsid w:val="00F13005"/>
    <w:rsid w:val="00F46103"/>
    <w:rsid w:val="00F46DE5"/>
    <w:rsid w:val="00F6467E"/>
    <w:rsid w:val="00F70EE7"/>
    <w:rsid w:val="00F8506D"/>
    <w:rsid w:val="00F864EF"/>
    <w:rsid w:val="00FC6814"/>
    <w:rsid w:val="01534434"/>
    <w:rsid w:val="02655424"/>
    <w:rsid w:val="02782DDE"/>
    <w:rsid w:val="02E431D4"/>
    <w:rsid w:val="02E76767"/>
    <w:rsid w:val="033765E3"/>
    <w:rsid w:val="04BA64B7"/>
    <w:rsid w:val="06740C3D"/>
    <w:rsid w:val="082B7908"/>
    <w:rsid w:val="094F28F8"/>
    <w:rsid w:val="0AE05E97"/>
    <w:rsid w:val="0AE30EA0"/>
    <w:rsid w:val="0B710522"/>
    <w:rsid w:val="0BDC7C8D"/>
    <w:rsid w:val="0C162CBE"/>
    <w:rsid w:val="0EEF55FB"/>
    <w:rsid w:val="0FC4644C"/>
    <w:rsid w:val="10CA4B00"/>
    <w:rsid w:val="12E460E4"/>
    <w:rsid w:val="131C5498"/>
    <w:rsid w:val="13FB5768"/>
    <w:rsid w:val="14871349"/>
    <w:rsid w:val="14882D43"/>
    <w:rsid w:val="14D507B1"/>
    <w:rsid w:val="155C41F9"/>
    <w:rsid w:val="16225217"/>
    <w:rsid w:val="169A684F"/>
    <w:rsid w:val="16FF1DB2"/>
    <w:rsid w:val="17B17ACC"/>
    <w:rsid w:val="18DE3FC6"/>
    <w:rsid w:val="1BEB188C"/>
    <w:rsid w:val="1C4953FF"/>
    <w:rsid w:val="1DE26F0D"/>
    <w:rsid w:val="1F9452A1"/>
    <w:rsid w:val="203978FE"/>
    <w:rsid w:val="209A7D15"/>
    <w:rsid w:val="20F5740A"/>
    <w:rsid w:val="22E446E4"/>
    <w:rsid w:val="23410CB7"/>
    <w:rsid w:val="289F04BB"/>
    <w:rsid w:val="28BD00F0"/>
    <w:rsid w:val="28FF145F"/>
    <w:rsid w:val="293B062F"/>
    <w:rsid w:val="29EB5FA8"/>
    <w:rsid w:val="29FF069B"/>
    <w:rsid w:val="2A236062"/>
    <w:rsid w:val="2AF06163"/>
    <w:rsid w:val="2C1F4BA5"/>
    <w:rsid w:val="2C963C98"/>
    <w:rsid w:val="2CD438EC"/>
    <w:rsid w:val="2D181B48"/>
    <w:rsid w:val="2E68135D"/>
    <w:rsid w:val="2F4C2F02"/>
    <w:rsid w:val="2F94763A"/>
    <w:rsid w:val="2FA560FB"/>
    <w:rsid w:val="311738AA"/>
    <w:rsid w:val="31662791"/>
    <w:rsid w:val="326B2842"/>
    <w:rsid w:val="335D2A06"/>
    <w:rsid w:val="35C418C2"/>
    <w:rsid w:val="35E413AC"/>
    <w:rsid w:val="36C278C6"/>
    <w:rsid w:val="36ED0B2D"/>
    <w:rsid w:val="37644458"/>
    <w:rsid w:val="384B3688"/>
    <w:rsid w:val="384D1FDF"/>
    <w:rsid w:val="399812A7"/>
    <w:rsid w:val="39B5728D"/>
    <w:rsid w:val="3AD67FBF"/>
    <w:rsid w:val="3D2909B0"/>
    <w:rsid w:val="3E075CC6"/>
    <w:rsid w:val="3E230661"/>
    <w:rsid w:val="3F7F7B51"/>
    <w:rsid w:val="3FFE1DD3"/>
    <w:rsid w:val="40584B92"/>
    <w:rsid w:val="40C057D7"/>
    <w:rsid w:val="41535C41"/>
    <w:rsid w:val="42C3792E"/>
    <w:rsid w:val="43864DAB"/>
    <w:rsid w:val="44BF389D"/>
    <w:rsid w:val="4527201B"/>
    <w:rsid w:val="45745A66"/>
    <w:rsid w:val="459D0408"/>
    <w:rsid w:val="46C249D1"/>
    <w:rsid w:val="46F607E5"/>
    <w:rsid w:val="49A6211B"/>
    <w:rsid w:val="49FF704E"/>
    <w:rsid w:val="4A207CDA"/>
    <w:rsid w:val="4A297B2E"/>
    <w:rsid w:val="4B152D3E"/>
    <w:rsid w:val="4B907A51"/>
    <w:rsid w:val="4C854A41"/>
    <w:rsid w:val="4D2A5130"/>
    <w:rsid w:val="4D6640BA"/>
    <w:rsid w:val="4E2A7DB8"/>
    <w:rsid w:val="4E4112FD"/>
    <w:rsid w:val="4F237C5D"/>
    <w:rsid w:val="509072E5"/>
    <w:rsid w:val="50BF0145"/>
    <w:rsid w:val="537616AF"/>
    <w:rsid w:val="54825DF3"/>
    <w:rsid w:val="55F429DF"/>
    <w:rsid w:val="5601327B"/>
    <w:rsid w:val="562729B9"/>
    <w:rsid w:val="567048FD"/>
    <w:rsid w:val="568263B1"/>
    <w:rsid w:val="569B2D19"/>
    <w:rsid w:val="575B7912"/>
    <w:rsid w:val="589F3DBC"/>
    <w:rsid w:val="59BA14E1"/>
    <w:rsid w:val="5C792DB8"/>
    <w:rsid w:val="60B47924"/>
    <w:rsid w:val="62A932E8"/>
    <w:rsid w:val="62CE0387"/>
    <w:rsid w:val="631D2D70"/>
    <w:rsid w:val="63B16D6A"/>
    <w:rsid w:val="65526580"/>
    <w:rsid w:val="65542103"/>
    <w:rsid w:val="6706244A"/>
    <w:rsid w:val="67456D72"/>
    <w:rsid w:val="67801C54"/>
    <w:rsid w:val="68733E77"/>
    <w:rsid w:val="68DF5A4D"/>
    <w:rsid w:val="6C586995"/>
    <w:rsid w:val="6D6C4F1E"/>
    <w:rsid w:val="6DB559B3"/>
    <w:rsid w:val="6E3511B8"/>
    <w:rsid w:val="6E8B2796"/>
    <w:rsid w:val="6F46384D"/>
    <w:rsid w:val="6F522B1E"/>
    <w:rsid w:val="6FEA2BD2"/>
    <w:rsid w:val="70364BC8"/>
    <w:rsid w:val="704E5855"/>
    <w:rsid w:val="70BB5914"/>
    <w:rsid w:val="71CE5036"/>
    <w:rsid w:val="73EA0505"/>
    <w:rsid w:val="75E906DA"/>
    <w:rsid w:val="76166CF0"/>
    <w:rsid w:val="76567258"/>
    <w:rsid w:val="76780823"/>
    <w:rsid w:val="78560487"/>
    <w:rsid w:val="792E6E28"/>
    <w:rsid w:val="796A15B4"/>
    <w:rsid w:val="7A3321E5"/>
    <w:rsid w:val="7B5D6CFE"/>
    <w:rsid w:val="7C84324E"/>
    <w:rsid w:val="7CBF30F6"/>
    <w:rsid w:val="7CFD2E7F"/>
    <w:rsid w:val="7D6A4833"/>
    <w:rsid w:val="7DA7568D"/>
    <w:rsid w:val="7E756853"/>
    <w:rsid w:val="7E7E557D"/>
    <w:rsid w:val="7E914512"/>
    <w:rsid w:val="7E9A1A9C"/>
    <w:rsid w:val="7F494E84"/>
    <w:rsid w:val="7F71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36FE3B6-20F2-43E4-87BD-AC3969BB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Pr>
      <w:i/>
    </w:rPr>
  </w:style>
  <w:style w:type="character" w:styleId="a9">
    <w:name w:val="Hyperlink"/>
    <w:basedOn w:val="a0"/>
    <w:uiPriority w:val="99"/>
    <w:semiHidden/>
    <w:unhideWhenUsed/>
    <w:qFormat/>
    <w:rPr>
      <w:color w:val="0000FF"/>
      <w:u w:val="single"/>
    </w:rPr>
  </w:style>
  <w:style w:type="character" w:customStyle="1" w:styleId="Char">
    <w:name w:val="批注框文本 Char"/>
    <w:basedOn w:val="a0"/>
    <w:link w:val="a4"/>
    <w:uiPriority w:val="99"/>
    <w:semiHidden/>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1">
    <w:name w:val="列出段落1"/>
    <w:basedOn w:val="a"/>
    <w:uiPriority w:val="99"/>
    <w:unhideWhenUsed/>
    <w:qFormat/>
    <w:pPr>
      <w:ind w:firstLineChars="200" w:firstLine="420"/>
    </w:pPr>
  </w:style>
  <w:style w:type="paragraph" w:customStyle="1" w:styleId="2">
    <w:name w:val="列出段落2"/>
    <w:basedOn w:val="a"/>
    <w:uiPriority w:val="99"/>
    <w:unhideWhenUsed/>
    <w:qFormat/>
    <w:pPr>
      <w:ind w:firstLineChars="200" w:firstLine="420"/>
    </w:pPr>
  </w:style>
  <w:style w:type="paragraph" w:styleId="aa">
    <w:name w:val="List Paragraph"/>
    <w:basedOn w:val="a"/>
    <w:uiPriority w:val="99"/>
    <w:rsid w:val="009939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aike.baidu.com/item/%E4%BA%8B%E4%B8%9A%E5%8D%95%E4%BD%8D/1186611"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62277-B583-4A4F-8471-8C9C2E78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1282</Words>
  <Characters>7310</Characters>
  <Application>Microsoft Office Word</Application>
  <DocSecurity>0</DocSecurity>
  <Lines>60</Lines>
  <Paragraphs>17</Paragraphs>
  <ScaleCrop>false</ScaleCrop>
  <Company>Microsoft</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欧阳如琳1</dc:creator>
  <cp:lastModifiedBy>张 斌</cp:lastModifiedBy>
  <cp:revision>55</cp:revision>
  <cp:lastPrinted>2020-07-16T10:50:00Z</cp:lastPrinted>
  <dcterms:created xsi:type="dcterms:W3CDTF">2020-08-15T06:42:00Z</dcterms:created>
  <dcterms:modified xsi:type="dcterms:W3CDTF">2020-08-27T02:11:00Z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