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BF21C">
      <w:pPr>
        <w:rPr>
          <w:rFonts w:hint="eastAsia" w:ascii="仿宋" w:hAnsi="仿宋" w:eastAsia="仿宋"/>
          <w:b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b/>
          <w:bCs/>
          <w:kern w:val="0"/>
          <w:sz w:val="32"/>
          <w:szCs w:val="32"/>
        </w:rPr>
        <w:t>附件:</w:t>
      </w:r>
    </w:p>
    <w:p w14:paraId="5D5FF66E">
      <w:pPr>
        <w:spacing w:line="440" w:lineRule="exact"/>
        <w:ind w:firstLine="3960" w:firstLineChars="900"/>
        <w:jc w:val="both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/>
          <w:sz w:val="44"/>
          <w:szCs w:val="44"/>
          <w:lang w:eastAsia="zh-CN"/>
        </w:rPr>
        <w:t>粮改饲</w:t>
      </w:r>
      <w:r>
        <w:rPr>
          <w:rFonts w:hint="eastAsia" w:ascii="方正小标宋简体" w:hAnsi="方正小标宋简体" w:eastAsia="方正小标宋简体"/>
          <w:sz w:val="44"/>
          <w:szCs w:val="44"/>
        </w:rPr>
        <w:t>项目报名</w:t>
      </w:r>
      <w:r>
        <w:rPr>
          <w:rFonts w:hint="eastAsia" w:ascii="方正小标宋简体" w:hAnsi="方正小标宋简体" w:eastAsia="方正小标宋简体"/>
          <w:sz w:val="44"/>
          <w:szCs w:val="44"/>
          <w:lang w:eastAsia="zh-CN"/>
        </w:rPr>
        <w:t>审核</w:t>
      </w:r>
      <w:r>
        <w:rPr>
          <w:rFonts w:hint="eastAsia" w:ascii="方正小标宋简体" w:hAnsi="方正小标宋简体" w:eastAsia="方正小标宋简体"/>
          <w:sz w:val="44"/>
          <w:szCs w:val="44"/>
        </w:rPr>
        <w:t>表</w:t>
      </w:r>
    </w:p>
    <w:tbl>
      <w:tblPr>
        <w:tblStyle w:val="2"/>
        <w:tblW w:w="15405" w:type="dxa"/>
        <w:tblInd w:w="-7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3825"/>
        <w:gridCol w:w="3285"/>
        <w:gridCol w:w="825"/>
        <w:gridCol w:w="1200"/>
        <w:gridCol w:w="1455"/>
        <w:gridCol w:w="960"/>
        <w:gridCol w:w="1290"/>
        <w:gridCol w:w="1260"/>
        <w:gridCol w:w="780"/>
      </w:tblGrid>
      <w:tr w14:paraId="0A0EA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top"/>
          </w:tcPr>
          <w:p w14:paraId="4AFC14CD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  <w:p w14:paraId="558DB64B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3825" w:type="dxa"/>
            <w:vAlign w:val="center"/>
          </w:tcPr>
          <w:p w14:paraId="1F776521">
            <w:pPr>
              <w:jc w:val="center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单位</w:t>
            </w:r>
            <w:r>
              <w:rPr>
                <w:rFonts w:hint="eastAsia" w:ascii="仿宋" w:hAnsi="仿宋" w:eastAsia="仿宋"/>
                <w:b/>
                <w:sz w:val="24"/>
              </w:rPr>
              <w:t>名称</w:t>
            </w:r>
          </w:p>
          <w:p w14:paraId="73296269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(以营业执照为准)</w:t>
            </w:r>
          </w:p>
        </w:tc>
        <w:tc>
          <w:tcPr>
            <w:tcW w:w="3285" w:type="dxa"/>
            <w:vAlign w:val="center"/>
          </w:tcPr>
          <w:p w14:paraId="1DE99495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地址</w:t>
            </w:r>
          </w:p>
        </w:tc>
        <w:tc>
          <w:tcPr>
            <w:tcW w:w="825" w:type="dxa"/>
            <w:vAlign w:val="center"/>
          </w:tcPr>
          <w:p w14:paraId="0D0E6F1F">
            <w:pPr>
              <w:jc w:val="center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畜种</w:t>
            </w:r>
          </w:p>
        </w:tc>
        <w:tc>
          <w:tcPr>
            <w:tcW w:w="1200" w:type="dxa"/>
            <w:vAlign w:val="center"/>
          </w:tcPr>
          <w:p w14:paraId="5E9AF82E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  <w:p w14:paraId="6EDAD2F7">
            <w:pPr>
              <w:jc w:val="both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存栏</w:t>
            </w: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或出栏</w:t>
            </w:r>
            <w:r>
              <w:rPr>
                <w:rFonts w:hint="eastAsia" w:ascii="仿宋" w:hAnsi="仿宋" w:eastAsia="仿宋"/>
                <w:b/>
                <w:sz w:val="24"/>
              </w:rPr>
              <w:t>数量（头</w:t>
            </w: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、只</w:t>
            </w:r>
            <w:r>
              <w:rPr>
                <w:rFonts w:hint="eastAsia" w:ascii="仿宋" w:hAnsi="仿宋" w:eastAsia="仿宋"/>
                <w:b/>
                <w:sz w:val="24"/>
              </w:rPr>
              <w:t>）</w:t>
            </w:r>
          </w:p>
        </w:tc>
        <w:tc>
          <w:tcPr>
            <w:tcW w:w="1455" w:type="dxa"/>
            <w:vAlign w:val="center"/>
          </w:tcPr>
          <w:p w14:paraId="6DC75EEC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《动物防疫条件合格证明》</w:t>
            </w: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是否审核</w:t>
            </w:r>
          </w:p>
        </w:tc>
        <w:tc>
          <w:tcPr>
            <w:tcW w:w="960" w:type="dxa"/>
            <w:vAlign w:val="center"/>
          </w:tcPr>
          <w:p w14:paraId="3610D11C">
            <w:pPr>
              <w:jc w:val="center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青贮池容积</w:t>
            </w:r>
          </w:p>
        </w:tc>
        <w:tc>
          <w:tcPr>
            <w:tcW w:w="1290" w:type="dxa"/>
            <w:vAlign w:val="center"/>
          </w:tcPr>
          <w:p w14:paraId="22B067CF">
            <w:pPr>
              <w:jc w:val="center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单位</w:t>
            </w: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法</w:t>
            </w:r>
          </w:p>
          <w:p w14:paraId="31247889">
            <w:pPr>
              <w:jc w:val="center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人</w:t>
            </w:r>
            <w:r>
              <w:rPr>
                <w:rFonts w:hint="eastAsia" w:ascii="仿宋" w:hAnsi="仿宋" w:eastAsia="仿宋"/>
                <w:b/>
                <w:sz w:val="24"/>
              </w:rPr>
              <w:t>签名</w:t>
            </w:r>
          </w:p>
        </w:tc>
        <w:tc>
          <w:tcPr>
            <w:tcW w:w="1260" w:type="dxa"/>
            <w:vAlign w:val="center"/>
          </w:tcPr>
          <w:p w14:paraId="391E8B54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联系电话</w:t>
            </w:r>
          </w:p>
        </w:tc>
        <w:tc>
          <w:tcPr>
            <w:tcW w:w="780" w:type="dxa"/>
            <w:vAlign w:val="center"/>
          </w:tcPr>
          <w:p w14:paraId="10175F51">
            <w:pPr>
              <w:jc w:val="center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备注</w:t>
            </w:r>
          </w:p>
        </w:tc>
      </w:tr>
      <w:tr w14:paraId="696A6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top"/>
          </w:tcPr>
          <w:p w14:paraId="3D3A6344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825" w:type="dxa"/>
            <w:vAlign w:val="center"/>
          </w:tcPr>
          <w:p w14:paraId="3FA02174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0712F6D3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33286F0D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85" w:type="dxa"/>
            <w:vAlign w:val="center"/>
          </w:tcPr>
          <w:p w14:paraId="7F42D60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6C7AE3E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1FBBE98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55" w:type="dxa"/>
            <w:vAlign w:val="center"/>
          </w:tcPr>
          <w:p w14:paraId="7586CFD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60" w:type="dxa"/>
            <w:vAlign w:val="center"/>
          </w:tcPr>
          <w:p w14:paraId="0AD6814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3D5C90B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B8D5CE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80" w:type="dxa"/>
            <w:vAlign w:val="center"/>
          </w:tcPr>
          <w:p w14:paraId="054DF256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2DF15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top"/>
          </w:tcPr>
          <w:p w14:paraId="7E5D0DA7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825" w:type="dxa"/>
            <w:vAlign w:val="center"/>
          </w:tcPr>
          <w:p w14:paraId="6B292D1B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6EBAC19E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6CCED7AE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85" w:type="dxa"/>
            <w:vAlign w:val="center"/>
          </w:tcPr>
          <w:p w14:paraId="3F5E030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1BB2119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0F76765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55" w:type="dxa"/>
            <w:vAlign w:val="center"/>
          </w:tcPr>
          <w:p w14:paraId="48F44DA1">
            <w:pPr>
              <w:jc w:val="center"/>
            </w:pPr>
          </w:p>
        </w:tc>
        <w:tc>
          <w:tcPr>
            <w:tcW w:w="960" w:type="dxa"/>
            <w:vAlign w:val="center"/>
          </w:tcPr>
          <w:p w14:paraId="2FD7481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65B7CFE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B2DD02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80" w:type="dxa"/>
            <w:vAlign w:val="center"/>
          </w:tcPr>
          <w:p w14:paraId="52526B59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B673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top"/>
          </w:tcPr>
          <w:p w14:paraId="559FD67A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825" w:type="dxa"/>
            <w:vAlign w:val="center"/>
          </w:tcPr>
          <w:p w14:paraId="63193FBE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4B5F7D67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20E22C37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85" w:type="dxa"/>
            <w:vAlign w:val="center"/>
          </w:tcPr>
          <w:p w14:paraId="2E01CDA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140FD87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74E77935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55" w:type="dxa"/>
            <w:vAlign w:val="center"/>
          </w:tcPr>
          <w:p w14:paraId="0413B12D">
            <w:pPr>
              <w:jc w:val="center"/>
            </w:pPr>
          </w:p>
        </w:tc>
        <w:tc>
          <w:tcPr>
            <w:tcW w:w="960" w:type="dxa"/>
            <w:vAlign w:val="center"/>
          </w:tcPr>
          <w:p w14:paraId="394680D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09250388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04C7ECD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80" w:type="dxa"/>
            <w:vAlign w:val="center"/>
          </w:tcPr>
          <w:p w14:paraId="62FAF6A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49D9A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525" w:type="dxa"/>
            <w:vAlign w:val="top"/>
          </w:tcPr>
          <w:p w14:paraId="2A601D57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825" w:type="dxa"/>
            <w:vAlign w:val="center"/>
          </w:tcPr>
          <w:p w14:paraId="146D60A7">
            <w:pPr>
              <w:widowControl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285" w:type="dxa"/>
            <w:vAlign w:val="center"/>
          </w:tcPr>
          <w:p w14:paraId="67F3497B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825" w:type="dxa"/>
            <w:vAlign w:val="center"/>
          </w:tcPr>
          <w:p w14:paraId="287B7F8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350FA8DA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455" w:type="dxa"/>
            <w:vAlign w:val="center"/>
          </w:tcPr>
          <w:p w14:paraId="7F167CDD">
            <w:pPr>
              <w:jc w:val="center"/>
            </w:pPr>
          </w:p>
        </w:tc>
        <w:tc>
          <w:tcPr>
            <w:tcW w:w="960" w:type="dxa"/>
            <w:vAlign w:val="center"/>
          </w:tcPr>
          <w:p w14:paraId="2C553047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76E0DE84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CE4AD3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80" w:type="dxa"/>
            <w:vAlign w:val="center"/>
          </w:tcPr>
          <w:p w14:paraId="03668231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644D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525" w:type="dxa"/>
            <w:vAlign w:val="top"/>
          </w:tcPr>
          <w:p w14:paraId="539955D1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825" w:type="dxa"/>
            <w:vAlign w:val="center"/>
          </w:tcPr>
          <w:p w14:paraId="18104827">
            <w:pPr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3285" w:type="dxa"/>
            <w:vAlign w:val="center"/>
          </w:tcPr>
          <w:p w14:paraId="279ACED9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825" w:type="dxa"/>
            <w:vAlign w:val="center"/>
          </w:tcPr>
          <w:p w14:paraId="4019A00B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200" w:type="dxa"/>
            <w:vAlign w:val="center"/>
          </w:tcPr>
          <w:p w14:paraId="04574E84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455" w:type="dxa"/>
            <w:vAlign w:val="center"/>
          </w:tcPr>
          <w:p w14:paraId="4FF45B19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960" w:type="dxa"/>
            <w:vAlign w:val="center"/>
          </w:tcPr>
          <w:p w14:paraId="744C6AFD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290" w:type="dxa"/>
            <w:vAlign w:val="center"/>
          </w:tcPr>
          <w:p w14:paraId="09DC15D5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 w14:paraId="1545822E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  <w:tc>
          <w:tcPr>
            <w:tcW w:w="780" w:type="dxa"/>
            <w:vAlign w:val="center"/>
          </w:tcPr>
          <w:p w14:paraId="70A93060">
            <w:pPr>
              <w:jc w:val="center"/>
              <w:rPr>
                <w:rFonts w:hint="eastAsia" w:ascii="仿宋" w:hAnsi="仿宋" w:eastAsia="仿宋"/>
                <w:sz w:val="30"/>
                <w:szCs w:val="30"/>
              </w:rPr>
            </w:pPr>
          </w:p>
        </w:tc>
      </w:tr>
    </w:tbl>
    <w:p w14:paraId="6DB4E449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兽医站长签名：             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                                         </w:t>
      </w:r>
      <w:r>
        <w:rPr>
          <w:rFonts w:hint="eastAsia" w:ascii="仿宋" w:hAnsi="仿宋" w:eastAsia="仿宋"/>
          <w:sz w:val="30"/>
          <w:szCs w:val="30"/>
        </w:rPr>
        <w:t xml:space="preserve">  年   月   日</w:t>
      </w:r>
    </w:p>
    <w:sectPr>
      <w:footerReference r:id="rId3" w:type="default"/>
      <w:pgSz w:w="16838" w:h="11906" w:orient="landscape"/>
      <w:pgMar w:top="1803" w:right="1440" w:bottom="1287" w:left="1440" w:header="851" w:footer="992" w:gutter="0"/>
      <w:paperSrc/>
      <w:cols w:space="72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F4863">
    <w:pPr>
      <w:pStyle w:val="6"/>
      <w:tabs>
        <w:tab w:val="clear" w:pos="4153"/>
        <w:tab w:val="clear" w:pos="8306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1740220C">
    <w:pPr>
      <w:pStyle w:val="6"/>
      <w:tabs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isplayHorizontalDrawingGridEvery w:val="1"/>
  <w:displayVerticalDrawingGridEvery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zZGY4NDU5MjNhNzQ5ZTBiMTY4MTZlODAzZDJkOWQifQ=="/>
  </w:docVars>
  <w:rsids>
    <w:rsidRoot w:val="00000000"/>
    <w:rsid w:val="0D436363"/>
    <w:rsid w:val="39F604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uiPriority w:val="0"/>
  </w:style>
  <w:style w:type="paragraph" w:customStyle="1" w:styleId="6">
    <w:name w:val="页脚1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页脚 Char"/>
    <w:basedOn w:val="4"/>
    <w:link w:val="6"/>
    <w:qFormat/>
    <w:uiPriority w:val="0"/>
    <w:rPr>
      <w:kern w:val="2"/>
      <w:sz w:val="18"/>
      <w:szCs w:val="18"/>
    </w:rPr>
  </w:style>
  <w:style w:type="paragraph" w:customStyle="1" w:styleId="8">
    <w:name w:val="日期1"/>
    <w:basedOn w:val="1"/>
    <w:link w:val="9"/>
    <w:qFormat/>
    <w:uiPriority w:val="0"/>
    <w:pPr>
      <w:ind w:left="100" w:leftChars="2500"/>
    </w:pPr>
  </w:style>
  <w:style w:type="character" w:customStyle="1" w:styleId="9">
    <w:name w:val="日期 Char"/>
    <w:basedOn w:val="4"/>
    <w:link w:val="8"/>
    <w:qFormat/>
    <w:uiPriority w:val="0"/>
    <w:rPr>
      <w:kern w:val="2"/>
      <w:sz w:val="21"/>
      <w:szCs w:val="24"/>
    </w:rPr>
  </w:style>
  <w:style w:type="paragraph" w:customStyle="1" w:styleId="10">
    <w:name w:val="页眉1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4"/>
    <w:link w:val="10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971</Words>
  <Characters>1034</Characters>
  <Lines>0</Lines>
  <Paragraphs>0</Paragraphs>
  <TotalTime>1</TotalTime>
  <ScaleCrop>false</ScaleCrop>
  <LinksUpToDate>false</LinksUpToDate>
  <CharactersWithSpaces>1172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2024-10-10T00:50:25Z</dcterms:created>
  <dc:creator>小石头</dc:creator>
  <cp:lastModifiedBy>小石头</cp:lastModifiedBy>
  <dcterms:modified xsi:type="dcterms:W3CDTF">2024-10-10T00:52:46Z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F653EC5960AA4CBC8F6692DBA1BDD1E2_13</vt:lpwstr>
  </property>
</Properties>
</file>